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BC" w:rsidRPr="000E365B" w:rsidRDefault="006129BC" w:rsidP="006129BC">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671A05">
        <w:rPr>
          <w:rFonts w:ascii="Times New Roman" w:eastAsia="Times New Roman" w:hAnsi="Times New Roman" w:cs="Times New Roman"/>
          <w:b/>
          <w:sz w:val="24"/>
          <w:szCs w:val="24"/>
          <w:lang w:eastAsia="ru-RU"/>
        </w:rPr>
        <w:t>№ 2.</w:t>
      </w:r>
      <w:r w:rsidR="007717BB">
        <w:rPr>
          <w:rFonts w:ascii="Times New Roman" w:eastAsia="Times New Roman" w:hAnsi="Times New Roman" w:cs="Times New Roman"/>
          <w:b/>
          <w:sz w:val="24"/>
          <w:szCs w:val="24"/>
          <w:lang w:eastAsia="ru-RU"/>
        </w:rPr>
        <w:t>30</w:t>
      </w:r>
    </w:p>
    <w:p w:rsidR="006129BC" w:rsidRPr="00C74128" w:rsidRDefault="006129BC" w:rsidP="006129BC">
      <w:pPr>
        <w:jc w:val="right"/>
        <w:rPr>
          <w:rFonts w:ascii="Times New Roman" w:eastAsia="Times New Roman" w:hAnsi="Times New Roman" w:cs="Times New Roman"/>
          <w:b/>
          <w:lang w:eastAsia="ru-RU"/>
        </w:rPr>
      </w:pPr>
      <w:r w:rsidRPr="000E365B">
        <w:rPr>
          <w:rFonts w:ascii="Times New Roman" w:eastAsia="Times New Roman" w:hAnsi="Times New Roman" w:cs="Times New Roman"/>
          <w:lang w:eastAsia="ru-RU"/>
        </w:rPr>
        <w:t xml:space="preserve">к ОПОП по </w:t>
      </w:r>
      <w:r w:rsidRPr="00C74128">
        <w:rPr>
          <w:rFonts w:ascii="Times New Roman" w:eastAsia="Times New Roman" w:hAnsi="Times New Roman" w:cs="Times New Roman"/>
          <w:lang w:eastAsia="ru-RU"/>
        </w:rPr>
        <w:t>специальности</w:t>
      </w:r>
      <w:r w:rsidRPr="00C74128">
        <w:rPr>
          <w:rFonts w:ascii="Times New Roman" w:eastAsia="Times New Roman" w:hAnsi="Times New Roman" w:cs="Times New Roman"/>
          <w:b/>
          <w:lang w:eastAsia="ru-RU"/>
        </w:rPr>
        <w:t xml:space="preserve"> </w:t>
      </w:r>
    </w:p>
    <w:p w:rsidR="00341CC1" w:rsidRPr="00341CC1" w:rsidRDefault="00341CC1" w:rsidP="00341CC1">
      <w:pPr>
        <w:jc w:val="right"/>
        <w:rPr>
          <w:rFonts w:ascii="Times New Roman" w:eastAsia="Times New Roman" w:hAnsi="Times New Roman" w:cs="Times New Roman"/>
          <w:b/>
          <w:i/>
          <w:sz w:val="24"/>
          <w:szCs w:val="24"/>
          <w:lang w:eastAsia="ru-RU"/>
        </w:rPr>
      </w:pPr>
      <w:r w:rsidRPr="00341CC1">
        <w:rPr>
          <w:rFonts w:ascii="Times New Roman" w:hAnsi="Times New Roman" w:cs="Times New Roman"/>
          <w:b/>
          <w:i/>
          <w:sz w:val="24"/>
          <w:szCs w:val="24"/>
        </w:rPr>
        <w:t>09.02.</w:t>
      </w:r>
      <w:r w:rsidRPr="00341CC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07 </w:t>
      </w:r>
      <w:r w:rsidRPr="00341CC1">
        <w:rPr>
          <w:rFonts w:ascii="Times New Roman" w:eastAsia="Times New Roman" w:hAnsi="Times New Roman" w:cs="Times New Roman"/>
          <w:b/>
          <w:i/>
          <w:sz w:val="24"/>
          <w:szCs w:val="24"/>
          <w:lang w:eastAsia="ru-RU"/>
        </w:rPr>
        <w:t xml:space="preserve">Информационные системы и программирование </w:t>
      </w:r>
    </w:p>
    <w:p w:rsidR="006129BC" w:rsidRPr="00C74128" w:rsidRDefault="006129BC" w:rsidP="006129BC">
      <w:pPr>
        <w:jc w:val="right"/>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6129BC" w:rsidRPr="000E365B" w:rsidRDefault="006129BC" w:rsidP="006129BC">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068"/>
      </w:tblGrid>
      <w:tr w:rsidR="006129BC" w:rsidRPr="000E365B" w:rsidTr="008D13E4">
        <w:tc>
          <w:tcPr>
            <w:tcW w:w="5528" w:type="dxa"/>
            <w:hideMark/>
          </w:tcPr>
          <w:p w:rsidR="006129BC" w:rsidRPr="000E365B" w:rsidRDefault="006129BC" w:rsidP="008D13E4">
            <w:pPr>
              <w:spacing w:after="0"/>
              <w:jc w:val="right"/>
              <w:rPr>
                <w:rFonts w:ascii="Times New Roman" w:eastAsia="Times New Roman" w:hAnsi="Times New Roman" w:cs="Times New Roman"/>
                <w:sz w:val="24"/>
                <w:szCs w:val="24"/>
                <w:lang w:eastAsia="ru-RU"/>
              </w:rPr>
            </w:pPr>
            <w:proofErr w:type="gramStart"/>
            <w:r w:rsidRPr="000E365B">
              <w:rPr>
                <w:rFonts w:ascii="Times New Roman" w:eastAsia="Times New Roman" w:hAnsi="Times New Roman" w:cs="Times New Roman"/>
                <w:sz w:val="24"/>
                <w:szCs w:val="24"/>
                <w:lang w:eastAsia="ru-RU"/>
              </w:rPr>
              <w:t>Утверждена</w:t>
            </w:r>
            <w:proofErr w:type="gramEnd"/>
            <w:r w:rsidRPr="000E365B">
              <w:rPr>
                <w:rFonts w:ascii="Times New Roman" w:eastAsia="Times New Roman" w:hAnsi="Times New Roman" w:cs="Times New Roman"/>
                <w:sz w:val="24"/>
                <w:szCs w:val="24"/>
                <w:lang w:eastAsia="ru-RU"/>
              </w:rPr>
              <w:t xml:space="preserve">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6129BC" w:rsidRPr="000E365B" w:rsidRDefault="006129BC" w:rsidP="008D13E4">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6129BC" w:rsidRPr="000E365B" w:rsidTr="008D13E4">
        <w:tc>
          <w:tcPr>
            <w:tcW w:w="5528" w:type="dxa"/>
            <w:hideMark/>
          </w:tcPr>
          <w:p w:rsidR="006129BC" w:rsidRPr="000E365B" w:rsidRDefault="006129BC" w:rsidP="007717BB">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7717BB">
              <w:rPr>
                <w:rFonts w:ascii="Times New Roman" w:eastAsia="Times New Roman" w:hAnsi="Times New Roman" w:cs="Times New Roman"/>
                <w:sz w:val="24"/>
                <w:szCs w:val="24"/>
                <w:lang w:eastAsia="ru-RU"/>
              </w:rPr>
              <w:t xml:space="preserve">160-о </w:t>
            </w:r>
            <w:r w:rsidRPr="000E365B">
              <w:rPr>
                <w:rFonts w:ascii="Times New Roman" w:eastAsia="Times New Roman" w:hAnsi="Times New Roman" w:cs="Times New Roman"/>
                <w:sz w:val="24"/>
                <w:szCs w:val="24"/>
                <w:lang w:eastAsia="ru-RU"/>
              </w:rPr>
              <w:t xml:space="preserve"> от</w:t>
            </w:r>
            <w:r w:rsidR="007717BB">
              <w:rPr>
                <w:rFonts w:ascii="Times New Roman" w:eastAsia="Times New Roman" w:hAnsi="Times New Roman" w:cs="Times New Roman"/>
                <w:sz w:val="24"/>
                <w:szCs w:val="24"/>
                <w:lang w:eastAsia="ru-RU"/>
              </w:rPr>
              <w:t xml:space="preserve"> 28.08.2023</w:t>
            </w:r>
            <w:r>
              <w:rPr>
                <w:rFonts w:ascii="Times New Roman" w:eastAsia="Times New Roman" w:hAnsi="Times New Roman" w:cs="Times New Roman"/>
                <w:sz w:val="24"/>
                <w:szCs w:val="24"/>
                <w:lang w:eastAsia="ru-RU"/>
              </w:rPr>
              <w:t>г.</w:t>
            </w:r>
          </w:p>
        </w:tc>
      </w:tr>
    </w:tbl>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ED26CD">
      <w:pPr>
        <w:rPr>
          <w:rFonts w:ascii="Times New Roman" w:eastAsia="Times New Roman" w:hAnsi="Times New Roman" w:cs="Times New Roman"/>
          <w:b/>
          <w:i/>
          <w:sz w:val="24"/>
          <w:szCs w:val="24"/>
          <w:lang w:eastAsia="ru-RU"/>
        </w:rPr>
      </w:pPr>
    </w:p>
    <w:p w:rsidR="006129BC" w:rsidRPr="000E365B" w:rsidRDefault="006129BC" w:rsidP="006129BC">
      <w:pPr>
        <w:spacing w:after="0"/>
        <w:jc w:val="center"/>
        <w:rPr>
          <w:rFonts w:ascii="Times New Roman" w:eastAsia="Times New Roman" w:hAnsi="Times New Roman" w:cs="Times New Roman"/>
          <w:sz w:val="24"/>
          <w:szCs w:val="24"/>
          <w:lang w:eastAsia="ru-RU"/>
        </w:rPr>
      </w:pPr>
    </w:p>
    <w:p w:rsidR="006129BC" w:rsidRPr="000E365B" w:rsidRDefault="006129BC" w:rsidP="006129BC">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6129BC" w:rsidRPr="00341CC1" w:rsidRDefault="006129BC" w:rsidP="006129BC">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hAnsi="Times New Roman" w:cs="Times New Roman"/>
          <w:color w:val="000000"/>
          <w:sz w:val="24"/>
          <w:szCs w:val="24"/>
        </w:rPr>
        <w:t>ОП.</w:t>
      </w:r>
      <w:r w:rsidR="00341CC1">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ПРАВОВ</w:t>
      </w:r>
      <w:r w:rsidR="00341CC1">
        <w:rPr>
          <w:rFonts w:ascii="Times New Roman" w:hAnsi="Times New Roman" w:cs="Times New Roman"/>
          <w:color w:val="000000"/>
          <w:sz w:val="24"/>
          <w:szCs w:val="24"/>
        </w:rPr>
        <w:t xml:space="preserve">ОЕ ОБЕСПЕЧЕНИЕ ПРОФЕССИОНАЛЬНОЙ </w:t>
      </w:r>
      <w:r w:rsidR="00341CC1" w:rsidRPr="00341CC1">
        <w:rPr>
          <w:rFonts w:ascii="Times New Roman" w:hAnsi="Times New Roman" w:cs="Times New Roman"/>
          <w:color w:val="000000"/>
          <w:sz w:val="24"/>
          <w:szCs w:val="24"/>
        </w:rPr>
        <w:t>ДЕЯТЕЛЬНОСТИ</w:t>
      </w:r>
    </w:p>
    <w:p w:rsidR="006129BC" w:rsidRPr="000E365B" w:rsidRDefault="006129BC" w:rsidP="006129BC">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ED26CD" w:rsidRPr="000E365B" w:rsidRDefault="00ED26CD"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6129BC" w:rsidRDefault="006129BC" w:rsidP="006129BC">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6129BC" w:rsidRPr="00C74128" w:rsidRDefault="007717BB" w:rsidP="00341CC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2023</w:t>
      </w:r>
      <w:r w:rsidR="006129BC" w:rsidRPr="000E365B">
        <w:rPr>
          <w:rFonts w:ascii="Times New Roman" w:eastAsia="Times New Roman" w:hAnsi="Times New Roman" w:cs="Times New Roman"/>
          <w:bCs/>
          <w:sz w:val="24"/>
          <w:szCs w:val="24"/>
          <w:lang w:eastAsia="ru-RU"/>
        </w:rPr>
        <w:t xml:space="preserve"> г.</w:t>
      </w:r>
    </w:p>
    <w:tbl>
      <w:tblPr>
        <w:tblpPr w:leftFromText="180" w:rightFromText="180" w:vertAnchor="text" w:horzAnchor="page" w:tblpX="2053" w:tblpY="-28"/>
        <w:tblW w:w="3395" w:type="dxa"/>
        <w:tblLook w:val="01E0" w:firstRow="1" w:lastRow="1" w:firstColumn="1" w:lastColumn="1" w:noHBand="0" w:noVBand="0"/>
      </w:tblPr>
      <w:tblGrid>
        <w:gridCol w:w="3395"/>
      </w:tblGrid>
      <w:tr w:rsidR="006129BC" w:rsidRPr="000E365B" w:rsidTr="008D13E4">
        <w:tc>
          <w:tcPr>
            <w:tcW w:w="3395" w:type="dxa"/>
          </w:tcPr>
          <w:p w:rsidR="006129BC" w:rsidRPr="000E365B" w:rsidRDefault="006129BC" w:rsidP="008D13E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129BC" w:rsidRPr="000E365B" w:rsidRDefault="006129BC" w:rsidP="007717BB">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E365B">
        <w:rPr>
          <w:rFonts w:ascii="Times New Roman" w:eastAsia="Times New Roman" w:hAnsi="Times New Roman" w:cs="Times New Roman"/>
          <w:color w:val="000000"/>
          <w:sz w:val="28"/>
          <w:szCs w:val="28"/>
          <w:lang w:eastAsia="ru-RU"/>
        </w:rPr>
        <w:tab/>
      </w:r>
    </w:p>
    <w:p w:rsidR="006129BC" w:rsidRPr="000E365B" w:rsidRDefault="006129BC" w:rsidP="006129B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129BC" w:rsidRPr="00341CC1" w:rsidRDefault="006129BC" w:rsidP="00341CC1">
      <w:pPr>
        <w:spacing w:after="0" w:line="360" w:lineRule="auto"/>
        <w:jc w:val="both"/>
        <w:rPr>
          <w:rFonts w:ascii="Times New Roman" w:eastAsia="Times New Roman" w:hAnsi="Times New Roman" w:cs="Times New Roman"/>
          <w:b/>
          <w:sz w:val="24"/>
          <w:szCs w:val="24"/>
          <w:lang w:eastAsia="ru-RU"/>
        </w:rPr>
      </w:pPr>
      <w:proofErr w:type="gramStart"/>
      <w:r w:rsidRPr="00341CC1">
        <w:rPr>
          <w:rFonts w:ascii="Times New Roman" w:eastAsia="Times New Roman" w:hAnsi="Times New Roman" w:cs="Times New Roman"/>
          <w:sz w:val="24"/>
          <w:szCs w:val="28"/>
          <w:lang w:eastAsia="ru-RU"/>
        </w:rPr>
        <w:t>Рабочая программа учебной дисциплины</w:t>
      </w:r>
      <w:r w:rsidRPr="00341CC1">
        <w:rPr>
          <w:rFonts w:ascii="Times New Roman" w:hAnsi="Times New Roman" w:cs="Times New Roman"/>
          <w:color w:val="000000"/>
          <w:sz w:val="24"/>
          <w:szCs w:val="24"/>
        </w:rPr>
        <w:t xml:space="preserve"> </w:t>
      </w:r>
      <w:r w:rsidR="00341CC1" w:rsidRPr="00341CC1">
        <w:rPr>
          <w:rFonts w:ascii="Times New Roman" w:hAnsi="Times New Roman" w:cs="Times New Roman"/>
          <w:color w:val="000000"/>
          <w:sz w:val="24"/>
          <w:szCs w:val="24"/>
        </w:rPr>
        <w:t>ОП.05 Правовое обеспечение профессиональной деятельности</w:t>
      </w:r>
      <w:r w:rsidR="00341CC1" w:rsidRPr="00341CC1">
        <w:rPr>
          <w:rFonts w:ascii="Times New Roman" w:eastAsia="Times New Roman" w:hAnsi="Times New Roman" w:cs="Times New Roman"/>
          <w:sz w:val="24"/>
          <w:szCs w:val="24"/>
          <w:lang w:eastAsia="ru-RU"/>
        </w:rPr>
        <w:t xml:space="preserve"> </w:t>
      </w:r>
      <w:r w:rsidRPr="00341CC1">
        <w:rPr>
          <w:rFonts w:ascii="Times New Roman" w:eastAsia="Times New Roman" w:hAnsi="Times New Roman" w:cs="Times New Roman"/>
          <w:sz w:val="24"/>
          <w:szCs w:val="28"/>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341CC1" w:rsidRPr="00341CC1">
        <w:rPr>
          <w:rFonts w:ascii="Times New Roman" w:hAnsi="Times New Roman" w:cs="Times New Roman"/>
          <w:sz w:val="24"/>
          <w:szCs w:val="24"/>
        </w:rPr>
        <w:t>09.02.</w:t>
      </w:r>
      <w:r w:rsidR="00341CC1" w:rsidRPr="00341CC1">
        <w:rPr>
          <w:rFonts w:ascii="Times New Roman" w:eastAsia="Times New Roman" w:hAnsi="Times New Roman" w:cs="Times New Roman"/>
          <w:sz w:val="24"/>
          <w:szCs w:val="24"/>
          <w:lang w:eastAsia="ru-RU"/>
        </w:rPr>
        <w:t>07 Информационные системы и программирование</w:t>
      </w:r>
      <w:r w:rsidRPr="00341CC1">
        <w:rPr>
          <w:rFonts w:ascii="Times New Roman" w:eastAsia="Times New Roman" w:hAnsi="Times New Roman" w:cs="Times New Roman"/>
          <w:sz w:val="24"/>
          <w:szCs w:val="28"/>
          <w:lang w:eastAsia="ru-RU"/>
        </w:rPr>
        <w:t xml:space="preserve">, </w:t>
      </w:r>
      <w:r w:rsidRPr="00341CC1">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w:t>
      </w:r>
      <w:r w:rsidR="00341CC1">
        <w:rPr>
          <w:rFonts w:ascii="Times New Roman" w:eastAsia="Times New Roman" w:hAnsi="Times New Roman" w:cs="Times New Roman"/>
          <w:bCs/>
          <w:sz w:val="24"/>
          <w:szCs w:val="28"/>
          <w:lang w:eastAsia="ru-RU"/>
        </w:rPr>
        <w:t>едерации от 09.12. 2017</w:t>
      </w:r>
      <w:r w:rsidRPr="00341CC1">
        <w:rPr>
          <w:rFonts w:ascii="Times New Roman" w:eastAsia="Times New Roman" w:hAnsi="Times New Roman" w:cs="Times New Roman"/>
          <w:bCs/>
          <w:sz w:val="24"/>
          <w:szCs w:val="28"/>
          <w:lang w:eastAsia="ru-RU"/>
        </w:rPr>
        <w:t xml:space="preserve">года № </w:t>
      </w:r>
      <w:r w:rsidR="00341CC1">
        <w:rPr>
          <w:rFonts w:ascii="Times New Roman" w:eastAsia="Times New Roman" w:hAnsi="Times New Roman" w:cs="Times New Roman"/>
          <w:bCs/>
          <w:sz w:val="24"/>
          <w:szCs w:val="28"/>
          <w:lang w:eastAsia="ru-RU"/>
        </w:rPr>
        <w:t>1547</w:t>
      </w:r>
      <w:r w:rsidR="00671A05">
        <w:rPr>
          <w:rFonts w:ascii="Times New Roman" w:eastAsia="Times New Roman" w:hAnsi="Times New Roman" w:cs="Times New Roman"/>
          <w:bCs/>
          <w:sz w:val="24"/>
          <w:szCs w:val="28"/>
          <w:lang w:eastAsia="ru-RU"/>
        </w:rPr>
        <w:t>,</w:t>
      </w:r>
      <w:r w:rsidR="00671A05" w:rsidRPr="00671A05">
        <w:rPr>
          <w:rFonts w:ascii="Times New Roman" w:hAnsi="Times New Roman"/>
          <w:bCs/>
          <w:sz w:val="24"/>
          <w:szCs w:val="28"/>
        </w:rPr>
        <w:t xml:space="preserve"> </w:t>
      </w:r>
      <w:r w:rsidR="00671A05" w:rsidRPr="004A7C8C">
        <w:rPr>
          <w:rFonts w:ascii="Times New Roman" w:hAnsi="Times New Roman"/>
          <w:bCs/>
          <w:sz w:val="24"/>
          <w:szCs w:val="28"/>
        </w:rPr>
        <w:t xml:space="preserve">примерной основной образовательной программы по специальности </w:t>
      </w:r>
      <w:r w:rsidR="00671A05" w:rsidRPr="00341CC1">
        <w:rPr>
          <w:rFonts w:ascii="Times New Roman" w:hAnsi="Times New Roman" w:cs="Times New Roman"/>
          <w:sz w:val="24"/>
          <w:szCs w:val="24"/>
        </w:rPr>
        <w:t>09.02.</w:t>
      </w:r>
      <w:r w:rsidR="00671A05" w:rsidRPr="00341CC1">
        <w:rPr>
          <w:rFonts w:ascii="Times New Roman" w:eastAsia="Times New Roman" w:hAnsi="Times New Roman" w:cs="Times New Roman"/>
          <w:sz w:val="24"/>
          <w:szCs w:val="24"/>
          <w:lang w:eastAsia="ru-RU"/>
        </w:rPr>
        <w:t>07 Информационные системы и программирование</w:t>
      </w:r>
      <w:r w:rsidR="00671A05" w:rsidRPr="004A7C8C">
        <w:rPr>
          <w:rFonts w:ascii="Times New Roman" w:hAnsi="Times New Roman"/>
          <w:bCs/>
          <w:sz w:val="24"/>
          <w:szCs w:val="28"/>
        </w:rPr>
        <w:t xml:space="preserve"> </w:t>
      </w:r>
      <w:r w:rsidR="00671A05">
        <w:rPr>
          <w:rFonts w:ascii="Times New Roman" w:hAnsi="Times New Roman"/>
          <w:bCs/>
          <w:sz w:val="24"/>
          <w:szCs w:val="28"/>
        </w:rPr>
        <w:t>(рег.№ 170511, дата включения в реестр 11.05</w:t>
      </w:r>
      <w:r w:rsidR="00671A05" w:rsidRPr="004A7C8C">
        <w:rPr>
          <w:rFonts w:ascii="Times New Roman" w:hAnsi="Times New Roman"/>
          <w:bCs/>
          <w:sz w:val="24"/>
          <w:szCs w:val="28"/>
        </w:rPr>
        <w:t>.2017)</w:t>
      </w:r>
      <w:r w:rsidR="00671A05">
        <w:rPr>
          <w:rFonts w:ascii="Times New Roman" w:hAnsi="Times New Roman"/>
          <w:bCs/>
          <w:sz w:val="24"/>
          <w:szCs w:val="28"/>
        </w:rPr>
        <w:t>.</w:t>
      </w:r>
      <w:proofErr w:type="gramEnd"/>
    </w:p>
    <w:p w:rsidR="006129BC" w:rsidRPr="00341CC1" w:rsidRDefault="006129BC" w:rsidP="00341CC1">
      <w:pPr>
        <w:spacing w:after="0" w:line="360" w:lineRule="auto"/>
        <w:ind w:firstLine="709"/>
        <w:jc w:val="both"/>
        <w:rPr>
          <w:rFonts w:ascii="Times New Roman" w:eastAsia="Times New Roman" w:hAnsi="Times New Roman" w:cs="Times New Roman"/>
          <w:sz w:val="28"/>
          <w:szCs w:val="28"/>
          <w:lang w:eastAsia="ru-RU"/>
        </w:rPr>
      </w:pPr>
    </w:p>
    <w:p w:rsidR="006129BC" w:rsidRPr="000E365B" w:rsidRDefault="006129BC" w:rsidP="006129BC">
      <w:pPr>
        <w:widowControl w:val="0"/>
        <w:autoSpaceDE w:val="0"/>
        <w:autoSpaceDN w:val="0"/>
        <w:spacing w:after="0" w:line="360" w:lineRule="auto"/>
        <w:rPr>
          <w:rFonts w:ascii="Times New Roman" w:eastAsia="Times New Roman" w:hAnsi="Times New Roman" w:cs="Times New Roman"/>
          <w:sz w:val="28"/>
          <w:szCs w:val="28"/>
          <w:lang w:eastAsia="ru-RU"/>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6129BC" w:rsidRPr="000E365B" w:rsidRDefault="006129BC" w:rsidP="006129B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6129BC" w:rsidRPr="000E365B" w:rsidRDefault="006129BC" w:rsidP="006129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Разработчик: преподаватель  ГБПОУ МО «Воскресенский колледж» Куприна Н.Л.</w:t>
      </w:r>
    </w:p>
    <w:p w:rsidR="006129BC" w:rsidRPr="000E365B" w:rsidRDefault="006129BC" w:rsidP="006129BC">
      <w:pPr>
        <w:widowControl w:val="0"/>
        <w:autoSpaceDE w:val="0"/>
        <w:autoSpaceDN w:val="0"/>
        <w:spacing w:after="0" w:line="360" w:lineRule="auto"/>
        <w:jc w:val="both"/>
        <w:rPr>
          <w:rFonts w:ascii="Times New Roman" w:eastAsia="Times New Roman" w:hAnsi="Times New Roman" w:cs="Times New Roman"/>
          <w:sz w:val="24"/>
          <w:szCs w:val="28"/>
        </w:rPr>
      </w:pPr>
    </w:p>
    <w:p w:rsidR="006129BC" w:rsidRPr="000E365B" w:rsidRDefault="006129BC" w:rsidP="006129BC">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129BC" w:rsidRPr="000E365B" w:rsidRDefault="006129BC" w:rsidP="006129BC">
      <w:pPr>
        <w:rPr>
          <w:rFonts w:ascii="Times New Roman" w:eastAsia="Times New Roman" w:hAnsi="Times New Roman" w:cs="Times New Roman"/>
          <w:b/>
          <w:lang w:eastAsia="ru-RU"/>
        </w:rPr>
      </w:pPr>
    </w:p>
    <w:p w:rsidR="006129BC" w:rsidRPr="000E365B" w:rsidRDefault="006129BC" w:rsidP="006129BC">
      <w:pPr>
        <w:jc w:val="center"/>
        <w:rPr>
          <w:rFonts w:ascii="Times New Roman" w:eastAsia="Times New Roman" w:hAnsi="Times New Roman" w:cs="Times New Roman"/>
          <w:b/>
          <w:i/>
          <w:sz w:val="24"/>
          <w:szCs w:val="24"/>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6129BC" w:rsidRPr="000E365B" w:rsidRDefault="006129BC" w:rsidP="006129BC">
      <w:pPr>
        <w:jc w:val="center"/>
        <w:rPr>
          <w:rFonts w:ascii="Times New Roman" w:eastAsia="Times New Roman" w:hAnsi="Times New Roman" w:cs="Times New Roman"/>
          <w:b/>
          <w:i/>
          <w:sz w:val="24"/>
          <w:szCs w:val="24"/>
          <w:vertAlign w:val="superscript"/>
          <w:lang w:eastAsia="ru-RU"/>
        </w:rPr>
      </w:pPr>
    </w:p>
    <w:p w:rsidR="00341CC1" w:rsidRDefault="00341CC1" w:rsidP="00671A05">
      <w:pPr>
        <w:rPr>
          <w:rFonts w:ascii="Times New Roman" w:eastAsia="Times New Roman" w:hAnsi="Times New Roman" w:cs="Times New Roman"/>
          <w:b/>
          <w:sz w:val="24"/>
          <w:szCs w:val="24"/>
          <w:lang w:eastAsia="ru-RU"/>
        </w:rPr>
      </w:pPr>
    </w:p>
    <w:p w:rsidR="007717BB" w:rsidRDefault="007717BB" w:rsidP="00671A05">
      <w:pPr>
        <w:rPr>
          <w:rFonts w:ascii="Times New Roman" w:eastAsia="Times New Roman" w:hAnsi="Times New Roman" w:cs="Times New Roman"/>
          <w:b/>
          <w:sz w:val="24"/>
          <w:szCs w:val="24"/>
          <w:lang w:eastAsia="ru-RU"/>
        </w:rPr>
      </w:pPr>
    </w:p>
    <w:p w:rsidR="007717BB" w:rsidRDefault="007717BB" w:rsidP="00671A05">
      <w:pPr>
        <w:rPr>
          <w:rFonts w:ascii="Times New Roman" w:eastAsia="Times New Roman" w:hAnsi="Times New Roman" w:cs="Times New Roman"/>
          <w:b/>
          <w:sz w:val="24"/>
          <w:szCs w:val="24"/>
          <w:lang w:eastAsia="ru-RU"/>
        </w:rPr>
      </w:pPr>
    </w:p>
    <w:p w:rsidR="007717BB" w:rsidRDefault="007717BB" w:rsidP="00671A05">
      <w:pPr>
        <w:rPr>
          <w:rFonts w:ascii="Times New Roman" w:eastAsia="Times New Roman" w:hAnsi="Times New Roman" w:cs="Times New Roman"/>
          <w:b/>
          <w:sz w:val="24"/>
          <w:szCs w:val="24"/>
          <w:lang w:eastAsia="ru-RU"/>
        </w:rPr>
      </w:pPr>
    </w:p>
    <w:p w:rsidR="007717BB" w:rsidRDefault="007717BB" w:rsidP="00671A05">
      <w:pPr>
        <w:rPr>
          <w:rFonts w:ascii="Times New Roman" w:eastAsia="Times New Roman" w:hAnsi="Times New Roman" w:cs="Times New Roman"/>
          <w:b/>
          <w:sz w:val="24"/>
          <w:szCs w:val="24"/>
          <w:lang w:eastAsia="ru-RU"/>
        </w:rPr>
      </w:pPr>
    </w:p>
    <w:p w:rsidR="007717BB" w:rsidRDefault="007717BB" w:rsidP="00671A05">
      <w:pPr>
        <w:rPr>
          <w:rFonts w:ascii="Times New Roman" w:eastAsia="Times New Roman" w:hAnsi="Times New Roman" w:cs="Times New Roman"/>
          <w:b/>
          <w:sz w:val="24"/>
          <w:szCs w:val="24"/>
          <w:lang w:eastAsia="ru-RU"/>
        </w:rPr>
      </w:pPr>
    </w:p>
    <w:p w:rsidR="006129BC" w:rsidRPr="000E365B" w:rsidRDefault="006129BC" w:rsidP="006129BC">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6129BC" w:rsidRPr="000E365B" w:rsidRDefault="006129BC" w:rsidP="006129BC">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6129BC" w:rsidRPr="000E365B" w:rsidRDefault="006129BC" w:rsidP="008D13E4">
            <w:pPr>
              <w:ind w:left="644"/>
              <w:rPr>
                <w:rFonts w:ascii="Times New Roman" w:eastAsia="Times New Roman" w:hAnsi="Times New Roman" w:cs="Times New Roman"/>
                <w:b/>
                <w:sz w:val="24"/>
                <w:szCs w:val="24"/>
                <w:lang w:eastAsia="ru-RU"/>
              </w:rPr>
            </w:pPr>
          </w:p>
        </w:tc>
      </w:tr>
      <w:tr w:rsidR="006129BC" w:rsidRPr="000E365B" w:rsidTr="008D13E4">
        <w:tc>
          <w:tcPr>
            <w:tcW w:w="7501" w:type="dxa"/>
          </w:tcPr>
          <w:p w:rsidR="006129BC" w:rsidRPr="000E365B" w:rsidRDefault="006129BC" w:rsidP="008D13E4">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6129BC" w:rsidRPr="000E365B" w:rsidRDefault="006129BC" w:rsidP="008D13E4">
            <w:pPr>
              <w:suppressAutoHyphens/>
              <w:rPr>
                <w:rFonts w:ascii="Times New Roman" w:eastAsia="Times New Roman" w:hAnsi="Times New Roman" w:cs="Times New Roman"/>
                <w:b/>
                <w:sz w:val="24"/>
                <w:szCs w:val="24"/>
                <w:lang w:eastAsia="ru-RU"/>
              </w:rPr>
            </w:pPr>
          </w:p>
        </w:tc>
        <w:tc>
          <w:tcPr>
            <w:tcW w:w="1854" w:type="dxa"/>
          </w:tcPr>
          <w:p w:rsidR="006129BC" w:rsidRPr="000E365B" w:rsidRDefault="006129BC" w:rsidP="008D13E4">
            <w:pPr>
              <w:rPr>
                <w:rFonts w:ascii="Times New Roman" w:eastAsia="Times New Roman" w:hAnsi="Times New Roman" w:cs="Times New Roman"/>
                <w:b/>
                <w:sz w:val="24"/>
                <w:szCs w:val="24"/>
                <w:lang w:eastAsia="ru-RU"/>
              </w:rPr>
            </w:pPr>
          </w:p>
        </w:tc>
      </w:tr>
    </w:tbl>
    <w:p w:rsidR="006129BC" w:rsidRPr="007D1DD6" w:rsidRDefault="006129BC" w:rsidP="007D1DD6">
      <w:pPr>
        <w:suppressAutoHyphens/>
        <w:spacing w:after="0"/>
        <w:jc w:val="both"/>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 xml:space="preserve">1. ОБЩАЯ ХАРАКТЕРИСТИКА РАБОЧЕЙ ПРОГРАММЫ УЧЕБНОЙ ДИСЦИПЛИНЫ </w:t>
      </w:r>
      <w:r w:rsidRPr="007D1DD6">
        <w:rPr>
          <w:rFonts w:ascii="Times New Roman" w:eastAsia="Times New Roman" w:hAnsi="Times New Roman" w:cs="Times New Roman"/>
          <w:b/>
          <w:sz w:val="24"/>
          <w:szCs w:val="24"/>
          <w:lang w:eastAsia="ru-RU"/>
        </w:rPr>
        <w:t>«</w:t>
      </w:r>
      <w:r w:rsidR="007D1DD6" w:rsidRPr="007D1DD6">
        <w:rPr>
          <w:rFonts w:ascii="Times New Roman" w:hAnsi="Times New Roman" w:cs="Times New Roman"/>
          <w:b/>
          <w:color w:val="000000"/>
          <w:sz w:val="24"/>
          <w:szCs w:val="24"/>
        </w:rPr>
        <w:t>ПРАВОВОЕ ОБЕСПЕЧЕНИЕ ПРОФЕССИОНАЛЬНОЙ ДЕЯТЕЛЬНОСТИ</w:t>
      </w:r>
      <w:r w:rsidRPr="007D1DD6">
        <w:rPr>
          <w:rFonts w:ascii="Times New Roman" w:eastAsia="Times New Roman" w:hAnsi="Times New Roman" w:cs="Times New Roman"/>
          <w:b/>
          <w:sz w:val="24"/>
          <w:szCs w:val="24"/>
          <w:lang w:eastAsia="ru-RU"/>
        </w:rPr>
        <w:t>»</w:t>
      </w:r>
    </w:p>
    <w:p w:rsidR="006129BC" w:rsidRPr="000E365B" w:rsidRDefault="006129BC" w:rsidP="006129BC">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6129BC" w:rsidRPr="000E365B" w:rsidRDefault="006129BC" w:rsidP="00ED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Учебная дисциплина «</w:t>
      </w:r>
      <w:r w:rsidR="007D1DD6" w:rsidRPr="00341CC1">
        <w:rPr>
          <w:rFonts w:ascii="Times New Roman" w:hAnsi="Times New Roman" w:cs="Times New Roman"/>
          <w:color w:val="000000"/>
          <w:sz w:val="24"/>
          <w:szCs w:val="24"/>
        </w:rPr>
        <w:t>Правовое обеспечение профессиональной деятельности</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 xml:space="preserve">общепрофессионального цикла </w:t>
      </w:r>
      <w:r w:rsidRPr="000E365B">
        <w:rPr>
          <w:rFonts w:ascii="Times New Roman" w:eastAsia="Times New Roman" w:hAnsi="Times New Roman" w:cs="Times New Roman"/>
          <w:sz w:val="24"/>
          <w:szCs w:val="24"/>
          <w:lang w:eastAsia="ru-RU"/>
        </w:rPr>
        <w:t>основной образовательной программы в соответствии с ФГОС по специальности</w:t>
      </w:r>
      <w:r w:rsidR="007D1DD6">
        <w:rPr>
          <w:rFonts w:ascii="Times New Roman" w:eastAsia="Times New Roman" w:hAnsi="Times New Roman" w:cs="Times New Roman"/>
          <w:sz w:val="24"/>
          <w:szCs w:val="24"/>
          <w:lang w:eastAsia="ru-RU"/>
        </w:rPr>
        <w:t xml:space="preserve">  </w:t>
      </w:r>
      <w:r w:rsidR="007D1DD6" w:rsidRPr="00341CC1">
        <w:rPr>
          <w:rFonts w:ascii="Times New Roman" w:hAnsi="Times New Roman" w:cs="Times New Roman"/>
          <w:sz w:val="24"/>
          <w:szCs w:val="24"/>
        </w:rPr>
        <w:t>09.02.</w:t>
      </w:r>
      <w:r w:rsidR="007D1DD6" w:rsidRPr="00341CC1">
        <w:rPr>
          <w:rFonts w:ascii="Times New Roman" w:eastAsia="Times New Roman" w:hAnsi="Times New Roman" w:cs="Times New Roman"/>
          <w:sz w:val="24"/>
          <w:szCs w:val="24"/>
          <w:lang w:eastAsia="ru-RU"/>
        </w:rPr>
        <w:t>07 Информационные системы и программирование</w:t>
      </w:r>
      <w:r w:rsidRPr="000E365B">
        <w:rPr>
          <w:rFonts w:ascii="Times New Roman" w:eastAsia="Times New Roman" w:hAnsi="Times New Roman" w:cs="Times New Roman"/>
          <w:sz w:val="24"/>
          <w:szCs w:val="24"/>
          <w:lang w:eastAsia="ru-RU"/>
        </w:rPr>
        <w:t xml:space="preserve">. </w:t>
      </w:r>
    </w:p>
    <w:p w:rsidR="007D1DD6" w:rsidRDefault="007D1DD6"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129BC" w:rsidRPr="000E365B" w:rsidRDefault="006129BC" w:rsidP="006129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Особое значение дисциплина имеет при форм</w:t>
      </w:r>
      <w:r w:rsidR="009E58F5">
        <w:rPr>
          <w:rFonts w:ascii="Times New Roman" w:eastAsia="Times New Roman" w:hAnsi="Times New Roman" w:cs="Times New Roman"/>
          <w:sz w:val="24"/>
          <w:szCs w:val="24"/>
          <w:lang w:eastAsia="ru-RU"/>
        </w:rPr>
        <w:t xml:space="preserve">ировании и развитии </w:t>
      </w:r>
      <w:proofErr w:type="gramStart"/>
      <w:r w:rsidR="009E58F5">
        <w:rPr>
          <w:rFonts w:ascii="Times New Roman" w:eastAsia="Times New Roman" w:hAnsi="Times New Roman" w:cs="Times New Roman"/>
          <w:sz w:val="24"/>
          <w:szCs w:val="24"/>
          <w:lang w:eastAsia="ru-RU"/>
        </w:rPr>
        <w:t>ОК</w:t>
      </w:r>
      <w:proofErr w:type="gramEnd"/>
      <w:r w:rsidR="00A85C82">
        <w:rPr>
          <w:rFonts w:ascii="Times New Roman" w:eastAsia="Times New Roman" w:hAnsi="Times New Roman" w:cs="Times New Roman"/>
          <w:sz w:val="24"/>
          <w:szCs w:val="24"/>
          <w:lang w:eastAsia="ru-RU"/>
        </w:rPr>
        <w:t>: ОК1, ОК4.</w:t>
      </w:r>
      <w:r w:rsidR="009E58F5">
        <w:rPr>
          <w:rFonts w:ascii="Times New Roman" w:eastAsia="Times New Roman" w:hAnsi="Times New Roman" w:cs="Times New Roman"/>
          <w:sz w:val="24"/>
          <w:szCs w:val="24"/>
          <w:lang w:eastAsia="ru-RU"/>
        </w:rPr>
        <w:t xml:space="preserve"> </w:t>
      </w:r>
    </w:p>
    <w:p w:rsidR="006129BC" w:rsidRPr="000E365B" w:rsidRDefault="006129BC" w:rsidP="006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6129BC" w:rsidRPr="000E365B" w:rsidRDefault="006129BC" w:rsidP="00ED26CD">
      <w:pPr>
        <w:spacing w:after="0"/>
        <w:ind w:firstLine="567"/>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6129BC" w:rsidRPr="000E365B" w:rsidRDefault="006129BC" w:rsidP="00ED26CD">
      <w:pPr>
        <w:suppressAutoHyphens/>
        <w:spacing w:after="0" w:line="240" w:lineRule="auto"/>
        <w:ind w:firstLine="142"/>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0E365B">
        <w:rPr>
          <w:rFonts w:ascii="Times New Roman" w:eastAsia="Times New Roman" w:hAnsi="Times New Roman" w:cs="Times New Roman"/>
          <w:sz w:val="24"/>
          <w:szCs w:val="24"/>
          <w:lang w:eastAsia="ru-RU"/>
        </w:rPr>
        <w:t>обучающимися</w:t>
      </w:r>
      <w:proofErr w:type="gramEnd"/>
      <w:r w:rsidRPr="000E365B">
        <w:rPr>
          <w:rFonts w:ascii="Times New Roman" w:eastAsia="Times New Roman" w:hAnsi="Times New Roman" w:cs="Times New Roman"/>
          <w:sz w:val="24"/>
          <w:szCs w:val="24"/>
          <w:lang w:eastAsia="ru-RU"/>
        </w:rPr>
        <w:t xml:space="preserve"> осваиваются умения и знания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745"/>
        <w:gridCol w:w="4094"/>
      </w:tblGrid>
      <w:tr w:rsidR="006129BC" w:rsidRPr="000E365B" w:rsidTr="00ED26CD">
        <w:trPr>
          <w:trHeight w:val="649"/>
        </w:trPr>
        <w:tc>
          <w:tcPr>
            <w:tcW w:w="1943"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ПК, </w:t>
            </w:r>
            <w:proofErr w:type="gramStart"/>
            <w:r w:rsidRPr="000E365B">
              <w:rPr>
                <w:rFonts w:ascii="Times New Roman" w:eastAsia="Times New Roman" w:hAnsi="Times New Roman" w:cs="Times New Roman"/>
                <w:sz w:val="24"/>
                <w:szCs w:val="24"/>
                <w:lang w:eastAsia="ru-RU"/>
              </w:rPr>
              <w:t>ОК</w:t>
            </w:r>
            <w:proofErr w:type="gramEnd"/>
            <w:r w:rsidRPr="000E365B">
              <w:rPr>
                <w:rFonts w:ascii="Times New Roman" w:eastAsia="Times New Roman" w:hAnsi="Times New Roman" w:cs="Times New Roman"/>
                <w:sz w:val="24"/>
                <w:szCs w:val="24"/>
                <w:lang w:eastAsia="ru-RU"/>
              </w:rPr>
              <w:t>, ЛР</w:t>
            </w:r>
          </w:p>
        </w:tc>
        <w:tc>
          <w:tcPr>
            <w:tcW w:w="3745"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c>
          <w:tcPr>
            <w:tcW w:w="4094" w:type="dxa"/>
            <w:hideMark/>
          </w:tcPr>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6129BC" w:rsidRPr="000E365B" w:rsidRDefault="006129BC" w:rsidP="008D13E4">
            <w:pPr>
              <w:suppressAutoHyphens/>
              <w:spacing w:after="0" w:line="240" w:lineRule="auto"/>
              <w:jc w:val="center"/>
              <w:rPr>
                <w:rFonts w:ascii="Times New Roman" w:eastAsia="Times New Roman" w:hAnsi="Times New Roman" w:cs="Times New Roman"/>
                <w:sz w:val="24"/>
                <w:szCs w:val="24"/>
                <w:lang w:eastAsia="ru-RU"/>
              </w:rPr>
            </w:pPr>
          </w:p>
        </w:tc>
      </w:tr>
      <w:tr w:rsidR="006129BC" w:rsidRPr="000E365B" w:rsidTr="00ED26CD">
        <w:trPr>
          <w:trHeight w:val="212"/>
        </w:trPr>
        <w:tc>
          <w:tcPr>
            <w:tcW w:w="1943" w:type="dxa"/>
          </w:tcPr>
          <w:p w:rsidR="00671A05" w:rsidRPr="00671A05" w:rsidRDefault="00671A05" w:rsidP="008D13E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671A05" w:rsidRPr="00671A05" w:rsidRDefault="00671A05" w:rsidP="008D13E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6129BC" w:rsidRPr="000E365B" w:rsidRDefault="006129BC" w:rsidP="008D13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129BC" w:rsidRPr="000E365B" w:rsidRDefault="006129BC" w:rsidP="008D13E4">
            <w:pPr>
              <w:suppressAutoHyphens/>
              <w:spacing w:after="0" w:line="240" w:lineRule="auto"/>
              <w:jc w:val="center"/>
              <w:rPr>
                <w:rFonts w:ascii="Times New Roman" w:eastAsia="Times New Roman" w:hAnsi="Times New Roman" w:cs="Times New Roman"/>
                <w:i/>
                <w:lang w:eastAsia="ru-RU"/>
              </w:rPr>
            </w:pPr>
          </w:p>
        </w:tc>
        <w:tc>
          <w:tcPr>
            <w:tcW w:w="3745" w:type="dxa"/>
          </w:tcPr>
          <w:p w:rsidR="006129BC" w:rsidRDefault="00671A05" w:rsidP="00671A05">
            <w:pPr>
              <w:pStyle w:val="s16"/>
              <w:shd w:val="clear" w:color="auto" w:fill="FFFFFF"/>
              <w:spacing w:before="0" w:beforeAutospacing="0"/>
              <w:rPr>
                <w:color w:val="000000"/>
                <w:sz w:val="22"/>
                <w:szCs w:val="22"/>
              </w:rPr>
            </w:pPr>
            <w:r>
              <w:rPr>
                <w:color w:val="000000"/>
                <w:sz w:val="22"/>
                <w:szCs w:val="22"/>
              </w:rPr>
              <w:t>Использовать нормативные правовые акты в профессиональной деятельности.</w:t>
            </w:r>
            <w:r>
              <w:rPr>
                <w:color w:val="000000"/>
                <w:sz w:val="22"/>
                <w:szCs w:val="22"/>
              </w:rPr>
              <w:br/>
              <w:t>Защищать свои права</w:t>
            </w:r>
            <w:r w:rsidR="00755BCB">
              <w:rPr>
                <w:color w:val="000000"/>
                <w:sz w:val="22"/>
                <w:szCs w:val="22"/>
              </w:rPr>
              <w:t xml:space="preserve"> </w:t>
            </w:r>
            <w:r>
              <w:rPr>
                <w:color w:val="000000"/>
                <w:sz w:val="22"/>
                <w:szCs w:val="22"/>
              </w:rPr>
              <w:t>в соответствии с гражданским, гражданским процессуальным и трудовым</w:t>
            </w:r>
            <w:r>
              <w:rPr>
                <w:color w:val="000000"/>
                <w:sz w:val="22"/>
                <w:szCs w:val="22"/>
              </w:rPr>
              <w:br/>
              <w:t>законодательством.</w:t>
            </w:r>
            <w:r>
              <w:rPr>
                <w:color w:val="000000"/>
                <w:sz w:val="22"/>
                <w:szCs w:val="22"/>
              </w:rPr>
              <w:br/>
              <w:t>Анализировать и оценивать результаты и последствия</w:t>
            </w:r>
            <w:r>
              <w:rPr>
                <w:color w:val="000000"/>
                <w:sz w:val="22"/>
                <w:szCs w:val="22"/>
              </w:rPr>
              <w:br/>
              <w:t>деятельности (бездействия) с правовой точки зрения.</w:t>
            </w:r>
            <w:r>
              <w:rPr>
                <w:color w:val="000000"/>
                <w:sz w:val="22"/>
                <w:szCs w:val="22"/>
              </w:rPr>
              <w:br/>
              <w:t>Находить и использовать необходимую экономическую информацию.</w:t>
            </w:r>
          </w:p>
          <w:p w:rsidR="00671A05" w:rsidRDefault="00671A05" w:rsidP="00671A05">
            <w:pPr>
              <w:pStyle w:val="s16"/>
              <w:shd w:val="clear" w:color="auto" w:fill="FFFFFF"/>
              <w:spacing w:before="0" w:beforeAutospacing="0"/>
              <w:rPr>
                <w:color w:val="000000"/>
                <w:sz w:val="22"/>
                <w:szCs w:val="22"/>
              </w:rPr>
            </w:pPr>
            <w:r>
              <w:rPr>
                <w:color w:val="000000"/>
                <w:sz w:val="22"/>
                <w:szCs w:val="22"/>
              </w:rPr>
              <w:t>Выявлять достоинства</w:t>
            </w:r>
            <w:r>
              <w:rPr>
                <w:color w:val="000000"/>
                <w:sz w:val="22"/>
                <w:szCs w:val="22"/>
              </w:rPr>
              <w:br/>
              <w:t>и недостатки коммерческой идеи; презентовать идеи открытия</w:t>
            </w:r>
            <w:r>
              <w:rPr>
                <w:color w:val="000000"/>
                <w:sz w:val="22"/>
                <w:szCs w:val="22"/>
              </w:rPr>
              <w:br/>
              <w:t>собственного дела в профессиональной</w:t>
            </w:r>
            <w:r>
              <w:rPr>
                <w:color w:val="000000"/>
                <w:sz w:val="22"/>
                <w:szCs w:val="22"/>
              </w:rPr>
              <w:br/>
              <w:t>деятельности; оформлять бизнес-план; рассчитывать размеры</w:t>
            </w:r>
            <w:r>
              <w:rPr>
                <w:color w:val="000000"/>
                <w:sz w:val="22"/>
                <w:szCs w:val="22"/>
              </w:rPr>
              <w:br/>
              <w:t>выплат по процентным ставкам кредитования; определять инвестиционную привлекательность коммерческих идей в рамках профессиональной</w:t>
            </w:r>
            <w:r>
              <w:rPr>
                <w:color w:val="000000"/>
                <w:sz w:val="22"/>
                <w:szCs w:val="22"/>
              </w:rPr>
              <w:br/>
              <w:t>деятельности; презен</w:t>
            </w:r>
            <w:r w:rsidR="00ED26CD">
              <w:rPr>
                <w:color w:val="000000"/>
                <w:sz w:val="22"/>
                <w:szCs w:val="22"/>
              </w:rPr>
              <w:t>товать бизнес-</w:t>
            </w:r>
            <w:r>
              <w:rPr>
                <w:color w:val="000000"/>
                <w:sz w:val="22"/>
                <w:szCs w:val="22"/>
              </w:rPr>
              <w:t>идею;</w:t>
            </w:r>
            <w:r w:rsidR="00ED26CD">
              <w:rPr>
                <w:color w:val="000000"/>
                <w:sz w:val="22"/>
                <w:szCs w:val="22"/>
              </w:rPr>
              <w:t xml:space="preserve"> </w:t>
            </w:r>
            <w:r>
              <w:rPr>
                <w:color w:val="000000"/>
                <w:sz w:val="22"/>
                <w:szCs w:val="22"/>
              </w:rPr>
              <w:t>определять источники</w:t>
            </w:r>
            <w:r>
              <w:rPr>
                <w:color w:val="000000"/>
                <w:sz w:val="22"/>
                <w:szCs w:val="22"/>
              </w:rPr>
              <w:br/>
              <w:t>финансирования</w:t>
            </w:r>
          </w:p>
          <w:p w:rsidR="00671A05" w:rsidRPr="000E365B" w:rsidRDefault="00671A05" w:rsidP="00671A05">
            <w:pPr>
              <w:pStyle w:val="s16"/>
              <w:shd w:val="clear" w:color="auto" w:fill="FFFFFF"/>
              <w:spacing w:before="0" w:beforeAutospacing="0"/>
              <w:rPr>
                <w:i/>
              </w:rPr>
            </w:pPr>
          </w:p>
        </w:tc>
        <w:tc>
          <w:tcPr>
            <w:tcW w:w="4094" w:type="dxa"/>
          </w:tcPr>
          <w:p w:rsidR="006129BC"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Основные положения Конституции Российской Федерации.</w:t>
            </w:r>
            <w:r w:rsidRPr="00A5370F">
              <w:rPr>
                <w:rFonts w:ascii="Times New Roman" w:hAnsi="Times New Roman" w:cs="Times New Roman"/>
                <w:color w:val="000000"/>
              </w:rPr>
              <w:br/>
              <w:t>Права и свободы чело</w:t>
            </w:r>
            <w:r w:rsidR="00ED26CD">
              <w:rPr>
                <w:rFonts w:ascii="Times New Roman" w:hAnsi="Times New Roman" w:cs="Times New Roman"/>
                <w:color w:val="000000"/>
              </w:rPr>
              <w:t xml:space="preserve">века и гражданина, механизмы их </w:t>
            </w:r>
            <w:r w:rsidRPr="00A5370F">
              <w:rPr>
                <w:rFonts w:ascii="Times New Roman" w:hAnsi="Times New Roman" w:cs="Times New Roman"/>
                <w:color w:val="000000"/>
              </w:rPr>
              <w:t>реализации.</w:t>
            </w:r>
            <w:r w:rsidRPr="00A5370F">
              <w:rPr>
                <w:rFonts w:ascii="Times New Roman" w:hAnsi="Times New Roman" w:cs="Times New Roman"/>
                <w:color w:val="000000"/>
              </w:rPr>
              <w:br/>
              <w:t>Понятие правового регул</w:t>
            </w:r>
            <w:r w:rsidR="00ED26CD">
              <w:rPr>
                <w:rFonts w:ascii="Times New Roman" w:hAnsi="Times New Roman" w:cs="Times New Roman"/>
                <w:color w:val="000000"/>
              </w:rPr>
              <w:t>ирования в сфере профессиональ</w:t>
            </w:r>
            <w:r w:rsidRPr="00A5370F">
              <w:rPr>
                <w:rFonts w:ascii="Times New Roman" w:hAnsi="Times New Roman" w:cs="Times New Roman"/>
                <w:color w:val="000000"/>
              </w:rPr>
              <w:t>ной деятельности.</w:t>
            </w:r>
            <w:r w:rsidRPr="00A5370F">
              <w:rPr>
                <w:rFonts w:ascii="Times New Roman" w:hAnsi="Times New Roman" w:cs="Times New Roman"/>
                <w:color w:val="000000"/>
              </w:rPr>
              <w:br/>
              <w:t>Законодательные, иные нормативные правовые акты, другие документы, регулир</w:t>
            </w:r>
            <w:r w:rsidR="00ED26CD">
              <w:rPr>
                <w:rFonts w:ascii="Times New Roman" w:hAnsi="Times New Roman" w:cs="Times New Roman"/>
                <w:color w:val="000000"/>
              </w:rPr>
              <w:t xml:space="preserve">ующие правоотношения в процессе </w:t>
            </w:r>
            <w:r w:rsidRPr="00A5370F">
              <w:rPr>
                <w:rFonts w:ascii="Times New Roman" w:hAnsi="Times New Roman" w:cs="Times New Roman"/>
                <w:color w:val="000000"/>
              </w:rPr>
              <w:t>профессиональной деятельности.</w:t>
            </w:r>
            <w:r w:rsidRPr="00A5370F">
              <w:rPr>
                <w:rFonts w:ascii="Times New Roman" w:hAnsi="Times New Roman" w:cs="Times New Roman"/>
                <w:color w:val="000000"/>
              </w:rPr>
              <w:br/>
              <w:t>Организационно-правовые формы юридических лиц.</w:t>
            </w:r>
            <w:r w:rsidRPr="00A5370F">
              <w:rPr>
                <w:rFonts w:ascii="Times New Roman" w:hAnsi="Times New Roman" w:cs="Times New Roman"/>
                <w:color w:val="000000"/>
              </w:rPr>
              <w:br/>
              <w:t>Правовое положение суб</w:t>
            </w:r>
            <w:r w:rsidR="00ED26CD">
              <w:rPr>
                <w:rFonts w:ascii="Times New Roman" w:hAnsi="Times New Roman" w:cs="Times New Roman"/>
                <w:color w:val="000000"/>
              </w:rPr>
              <w:t>ъектов предпринимательской дея</w:t>
            </w:r>
            <w:r w:rsidRPr="00A5370F">
              <w:rPr>
                <w:rFonts w:ascii="Times New Roman" w:hAnsi="Times New Roman" w:cs="Times New Roman"/>
                <w:color w:val="000000"/>
              </w:rPr>
              <w:t>тельности. Права и обязанности работни</w:t>
            </w:r>
            <w:r w:rsidR="00786DAD">
              <w:rPr>
                <w:rFonts w:ascii="Times New Roman" w:hAnsi="Times New Roman" w:cs="Times New Roman"/>
                <w:color w:val="000000"/>
              </w:rPr>
              <w:t xml:space="preserve">ков в сфере профессиональной </w:t>
            </w:r>
            <w:r w:rsidRPr="00A5370F">
              <w:rPr>
                <w:rFonts w:ascii="Times New Roman" w:hAnsi="Times New Roman" w:cs="Times New Roman"/>
                <w:color w:val="000000"/>
              </w:rPr>
              <w:t>деятельности.</w:t>
            </w:r>
            <w:r w:rsidRPr="00A5370F">
              <w:rPr>
                <w:rFonts w:ascii="Times New Roman" w:hAnsi="Times New Roman" w:cs="Times New Roman"/>
                <w:color w:val="000000"/>
              </w:rPr>
              <w:br/>
              <w:t>Порядок заключения труд</w:t>
            </w:r>
            <w:r w:rsidR="00ED26CD">
              <w:rPr>
                <w:rFonts w:ascii="Times New Roman" w:hAnsi="Times New Roman" w:cs="Times New Roman"/>
                <w:color w:val="000000"/>
              </w:rPr>
              <w:t xml:space="preserve">ового договора и основания для </w:t>
            </w:r>
            <w:r w:rsidRPr="00A5370F">
              <w:rPr>
                <w:rFonts w:ascii="Times New Roman" w:hAnsi="Times New Roman" w:cs="Times New Roman"/>
                <w:color w:val="000000"/>
              </w:rPr>
              <w:t>его прекращения.</w:t>
            </w:r>
            <w:r w:rsidRPr="00A5370F">
              <w:rPr>
                <w:rFonts w:ascii="Times New Roman" w:hAnsi="Times New Roman" w:cs="Times New Roman"/>
                <w:color w:val="000000"/>
              </w:rPr>
              <w:br/>
              <w:t>Роль государственного ре</w:t>
            </w:r>
            <w:r w:rsidR="00ED26CD">
              <w:rPr>
                <w:rFonts w:ascii="Times New Roman" w:hAnsi="Times New Roman" w:cs="Times New Roman"/>
                <w:color w:val="000000"/>
              </w:rPr>
              <w:t>гулирования в обеспечении заня</w:t>
            </w:r>
            <w:r w:rsidRPr="00A5370F">
              <w:rPr>
                <w:rFonts w:ascii="Times New Roman" w:hAnsi="Times New Roman" w:cs="Times New Roman"/>
                <w:color w:val="000000"/>
              </w:rPr>
              <w:t>тости населения.</w:t>
            </w:r>
            <w:r w:rsidRPr="00A5370F">
              <w:rPr>
                <w:rFonts w:ascii="Times New Roman" w:hAnsi="Times New Roman" w:cs="Times New Roman"/>
                <w:color w:val="000000"/>
              </w:rPr>
              <w:br/>
              <w:t>Право социальной защиты граждан.</w:t>
            </w:r>
            <w:r w:rsidRPr="00A5370F">
              <w:rPr>
                <w:rFonts w:ascii="Times New Roman" w:hAnsi="Times New Roman" w:cs="Times New Roman"/>
                <w:color w:val="000000"/>
              </w:rPr>
              <w:br/>
              <w:t>Понятие дисциплинарной и материальной ответственности</w:t>
            </w:r>
            <w:r w:rsidRPr="00A5370F">
              <w:rPr>
                <w:rFonts w:ascii="Times New Roman" w:hAnsi="Times New Roman" w:cs="Times New Roman"/>
                <w:color w:val="000000"/>
              </w:rPr>
              <w:br/>
              <w:t>работника.</w:t>
            </w:r>
            <w:r w:rsidRPr="00A5370F">
              <w:rPr>
                <w:rFonts w:ascii="Times New Roman" w:hAnsi="Times New Roman" w:cs="Times New Roman"/>
                <w:color w:val="000000"/>
              </w:rPr>
              <w:br/>
            </w:r>
            <w:r w:rsidR="00786DAD">
              <w:rPr>
                <w:rFonts w:ascii="Times New Roman" w:hAnsi="Times New Roman" w:cs="Times New Roman"/>
                <w:color w:val="000000"/>
              </w:rPr>
              <w:t xml:space="preserve">Уголовная ответственность за преступления в сфере информации. </w:t>
            </w:r>
            <w:r w:rsidRPr="00A5370F">
              <w:rPr>
                <w:rFonts w:ascii="Times New Roman" w:hAnsi="Times New Roman" w:cs="Times New Roman"/>
                <w:color w:val="000000"/>
              </w:rPr>
              <w:t>Виды административн</w:t>
            </w:r>
            <w:r w:rsidR="00ED26CD">
              <w:rPr>
                <w:rFonts w:ascii="Times New Roman" w:hAnsi="Times New Roman" w:cs="Times New Roman"/>
                <w:color w:val="000000"/>
              </w:rPr>
              <w:t>ых правонарушений и администра</w:t>
            </w:r>
            <w:r w:rsidRPr="00A5370F">
              <w:rPr>
                <w:rFonts w:ascii="Times New Roman" w:hAnsi="Times New Roman" w:cs="Times New Roman"/>
                <w:color w:val="000000"/>
              </w:rPr>
              <w:t>тивной ответственности.</w:t>
            </w:r>
            <w:r w:rsidRPr="00A5370F">
              <w:rPr>
                <w:rFonts w:ascii="Times New Roman" w:hAnsi="Times New Roman" w:cs="Times New Roman"/>
                <w:color w:val="000000"/>
              </w:rPr>
              <w:br/>
              <w:t>Нормы защиты нар</w:t>
            </w:r>
            <w:r w:rsidR="00ED26CD">
              <w:rPr>
                <w:rFonts w:ascii="Times New Roman" w:hAnsi="Times New Roman" w:cs="Times New Roman"/>
                <w:color w:val="000000"/>
              </w:rPr>
              <w:t xml:space="preserve">ушенных прав и судебный порядок </w:t>
            </w:r>
            <w:r w:rsidRPr="00A5370F">
              <w:rPr>
                <w:rFonts w:ascii="Times New Roman" w:hAnsi="Times New Roman" w:cs="Times New Roman"/>
                <w:color w:val="000000"/>
              </w:rPr>
              <w:t>разрешения споров</w:t>
            </w:r>
          </w:p>
          <w:p w:rsidR="00A5370F" w:rsidRPr="00A5370F" w:rsidRDefault="00A5370F" w:rsidP="00A5370F">
            <w:pPr>
              <w:spacing w:after="0" w:line="240" w:lineRule="auto"/>
              <w:contextualSpacing/>
              <w:rPr>
                <w:rFonts w:ascii="Times New Roman" w:hAnsi="Times New Roman" w:cs="Times New Roman"/>
                <w:color w:val="000000"/>
              </w:rPr>
            </w:pPr>
            <w:r w:rsidRPr="00A5370F">
              <w:rPr>
                <w:rFonts w:ascii="Times New Roman" w:hAnsi="Times New Roman" w:cs="Times New Roman"/>
                <w:color w:val="000000"/>
              </w:rPr>
              <w:t>Основы предприниматель</w:t>
            </w:r>
            <w:r w:rsidR="00ED26CD">
              <w:rPr>
                <w:rFonts w:ascii="Times New Roman" w:hAnsi="Times New Roman" w:cs="Times New Roman"/>
                <w:color w:val="000000"/>
              </w:rPr>
              <w:t>ской деятельности; основы финан</w:t>
            </w:r>
            <w:r w:rsidRPr="00A5370F">
              <w:rPr>
                <w:rFonts w:ascii="Times New Roman" w:hAnsi="Times New Roman" w:cs="Times New Roman"/>
                <w:color w:val="000000"/>
              </w:rPr>
              <w:t xml:space="preserve">совой грамотности; правила </w:t>
            </w:r>
            <w:r w:rsidR="00ED26CD">
              <w:rPr>
                <w:rFonts w:ascii="Times New Roman" w:hAnsi="Times New Roman" w:cs="Times New Roman"/>
                <w:color w:val="000000"/>
              </w:rPr>
              <w:t>разработки бизнес-планов; поря</w:t>
            </w:r>
            <w:r w:rsidRPr="00A5370F">
              <w:rPr>
                <w:rFonts w:ascii="Times New Roman" w:hAnsi="Times New Roman" w:cs="Times New Roman"/>
                <w:color w:val="000000"/>
              </w:rPr>
              <w:t>док выстраивания презент</w:t>
            </w:r>
            <w:r w:rsidR="00ED26CD">
              <w:rPr>
                <w:rFonts w:ascii="Times New Roman" w:hAnsi="Times New Roman" w:cs="Times New Roman"/>
                <w:color w:val="000000"/>
              </w:rPr>
              <w:t>ации</w:t>
            </w:r>
            <w:r w:rsidR="00786DAD">
              <w:rPr>
                <w:rFonts w:ascii="Times New Roman" w:hAnsi="Times New Roman" w:cs="Times New Roman"/>
                <w:color w:val="000000"/>
              </w:rPr>
              <w:t>.</w:t>
            </w:r>
          </w:p>
          <w:p w:rsidR="00A5370F" w:rsidRPr="000E365B" w:rsidRDefault="00A5370F" w:rsidP="00A5370F">
            <w:pPr>
              <w:spacing w:after="0" w:line="240" w:lineRule="auto"/>
              <w:contextualSpacing/>
              <w:rPr>
                <w:rFonts w:ascii="Times New Roman" w:eastAsia="Times New Roman" w:hAnsi="Times New Roman" w:cs="Times New Roman"/>
                <w:i/>
                <w:lang w:eastAsia="ru-RU"/>
              </w:rPr>
            </w:pPr>
          </w:p>
        </w:tc>
      </w:tr>
    </w:tbl>
    <w:p w:rsidR="006129BC" w:rsidRPr="000E365B" w:rsidRDefault="006129BC" w:rsidP="006129BC">
      <w:pPr>
        <w:suppressAutoHyphens/>
        <w:spacing w:after="240" w:line="240" w:lineRule="auto"/>
        <w:rPr>
          <w:rFonts w:ascii="Times New Roman" w:eastAsia="Times New Roman" w:hAnsi="Times New Roman" w:cs="Times New Roman"/>
          <w:b/>
          <w:lang w:eastAsia="ru-RU"/>
        </w:rPr>
      </w:pPr>
    </w:p>
    <w:p w:rsidR="006129BC" w:rsidRPr="000E365B" w:rsidRDefault="006129BC" w:rsidP="006129BC">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6129BC" w:rsidRPr="000E365B" w:rsidRDefault="006129BC" w:rsidP="006129BC">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6129BC" w:rsidRPr="000E365B" w:rsidTr="008D13E4">
        <w:trPr>
          <w:trHeight w:val="490"/>
        </w:trPr>
        <w:tc>
          <w:tcPr>
            <w:tcW w:w="3685" w:type="pct"/>
            <w:vAlign w:val="center"/>
          </w:tcPr>
          <w:p w:rsidR="006129BC" w:rsidRPr="000E365B" w:rsidRDefault="006129BC" w:rsidP="008D13E4">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6129BC" w:rsidRPr="000E365B" w:rsidRDefault="006129BC" w:rsidP="008D13E4">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6129BC" w:rsidRPr="000E365B" w:rsidRDefault="007717BB"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40</w:t>
            </w:r>
          </w:p>
        </w:tc>
      </w:tr>
      <w:tr w:rsidR="006129BC" w:rsidRPr="000E365B" w:rsidTr="008D13E4">
        <w:trPr>
          <w:trHeight w:val="336"/>
        </w:trPr>
        <w:tc>
          <w:tcPr>
            <w:tcW w:w="5000" w:type="pct"/>
            <w:gridSpan w:val="2"/>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8</w:t>
            </w:r>
          </w:p>
        </w:tc>
      </w:tr>
      <w:tr w:rsidR="006129BC" w:rsidRPr="000E365B" w:rsidTr="008D13E4">
        <w:trPr>
          <w:trHeight w:val="490"/>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6129BC" w:rsidRPr="000E365B" w:rsidRDefault="006129BC" w:rsidP="007D1DD6">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7D1DD6">
              <w:rPr>
                <w:rFonts w:ascii="Times New Roman" w:eastAsia="Times New Roman" w:hAnsi="Times New Roman" w:cs="Times New Roman"/>
                <w:iCs/>
                <w:lang w:eastAsia="ru-RU"/>
              </w:rPr>
              <w:t>4</w:t>
            </w:r>
          </w:p>
        </w:tc>
      </w:tr>
      <w:tr w:rsidR="006129BC" w:rsidRPr="000E365B" w:rsidTr="008D13E4">
        <w:trPr>
          <w:trHeight w:val="267"/>
        </w:trPr>
        <w:tc>
          <w:tcPr>
            <w:tcW w:w="3685" w:type="pct"/>
            <w:vAlign w:val="center"/>
          </w:tcPr>
          <w:p w:rsidR="006129BC" w:rsidRPr="000E365B" w:rsidRDefault="006129BC" w:rsidP="008D13E4">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6129BC" w:rsidRPr="000E365B" w:rsidRDefault="007717BB" w:rsidP="008D13E4">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r>
      <w:tr w:rsidR="006129BC" w:rsidRPr="000E365B" w:rsidTr="008D13E4">
        <w:trPr>
          <w:trHeight w:val="331"/>
        </w:trPr>
        <w:tc>
          <w:tcPr>
            <w:tcW w:w="3685" w:type="pct"/>
            <w:vAlign w:val="center"/>
          </w:tcPr>
          <w:p w:rsidR="006129BC" w:rsidRPr="007D1DD6" w:rsidRDefault="006129BC" w:rsidP="008D13E4">
            <w:pPr>
              <w:suppressAutoHyphens/>
              <w:spacing w:after="0"/>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 xml:space="preserve">Промежуточная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аттестация</w:t>
            </w:r>
            <w:r>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r w:rsidR="007D1DD6">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зачет</w:t>
            </w:r>
          </w:p>
        </w:tc>
        <w:tc>
          <w:tcPr>
            <w:tcW w:w="1315" w:type="pct"/>
            <w:vAlign w:val="center"/>
          </w:tcPr>
          <w:p w:rsidR="006129BC" w:rsidRPr="000E365B" w:rsidRDefault="006129BC" w:rsidP="008D13E4">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iCs/>
                <w:lang w:eastAsia="ru-RU"/>
              </w:rPr>
              <w:t>2</w:t>
            </w:r>
          </w:p>
        </w:tc>
      </w:tr>
    </w:tbl>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Default="006129BC" w:rsidP="006129BC"/>
    <w:p w:rsidR="006129BC" w:rsidRPr="008A31BF" w:rsidRDefault="006129BC" w:rsidP="006129BC">
      <w:pPr>
        <w:suppressAutoHyphens/>
        <w:spacing w:after="0"/>
        <w:rPr>
          <w:rFonts w:ascii="Times New Roman" w:eastAsia="Times New Roman" w:hAnsi="Times New Roman" w:cs="Times New Roman"/>
          <w:b/>
          <w:i/>
          <w:lang w:eastAsia="ru-RU"/>
        </w:rPr>
        <w:sectPr w:rsidR="006129BC" w:rsidRPr="008A31BF" w:rsidSect="00ED26CD">
          <w:footerReference w:type="even" r:id="rId8"/>
          <w:footerReference w:type="default" r:id="rId9"/>
          <w:pgSz w:w="11906" w:h="16838"/>
          <w:pgMar w:top="851" w:right="850" w:bottom="993" w:left="1701" w:header="708" w:footer="708" w:gutter="0"/>
          <w:cols w:space="720"/>
          <w:docGrid w:linePitch="299"/>
        </w:sectPr>
      </w:pPr>
    </w:p>
    <w:p w:rsidR="006129BC" w:rsidRDefault="006129BC" w:rsidP="006129BC">
      <w:pPr>
        <w:rPr>
          <w:rFonts w:ascii="Times New Roman" w:eastAsia="Times New Roman" w:hAnsi="Times New Roman" w:cs="Times New Roman"/>
          <w:i/>
          <w:lang w:eastAsia="ru-RU"/>
        </w:rPr>
      </w:pPr>
    </w:p>
    <w:p w:rsidR="006129BC" w:rsidRPr="00926E2E" w:rsidRDefault="006129BC" w:rsidP="006129BC">
      <w:pPr>
        <w:spacing w:after="0"/>
        <w:rPr>
          <w:rFonts w:ascii="Times New Roman" w:hAnsi="Times New Roman"/>
          <w:b/>
          <w:sz w:val="24"/>
          <w:szCs w:val="24"/>
        </w:rPr>
      </w:pPr>
      <w:r w:rsidRPr="00926E2E">
        <w:rPr>
          <w:rFonts w:ascii="Times New Roman" w:hAnsi="Times New Roman"/>
          <w:b/>
          <w:sz w:val="24"/>
          <w:szCs w:val="24"/>
        </w:rPr>
        <w:t xml:space="preserve">2.2. Тематический план и содержание учебной дисциплины </w:t>
      </w:r>
    </w:p>
    <w:p w:rsidR="006129BC" w:rsidRPr="0030154A" w:rsidRDefault="006129BC" w:rsidP="006129BC">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816"/>
        <w:gridCol w:w="2851"/>
        <w:gridCol w:w="1167"/>
        <w:gridCol w:w="1925"/>
      </w:tblGrid>
      <w:tr w:rsidR="006129BC" w:rsidRPr="00926E2E" w:rsidTr="009E58F5">
        <w:trPr>
          <w:trHeight w:val="1548"/>
        </w:trPr>
        <w:tc>
          <w:tcPr>
            <w:tcW w:w="824" w:type="pct"/>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Наименование разделов и тем</w:t>
            </w: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164" w:type="pct"/>
            <w:gridSpan w:val="2"/>
            <w:vAlign w:val="center"/>
          </w:tcPr>
          <w:p w:rsidR="006129BC" w:rsidRDefault="006129BC" w:rsidP="009E58F5">
            <w:pPr>
              <w:spacing w:after="0" w:line="240" w:lineRule="auto"/>
              <w:jc w:val="center"/>
              <w:rPr>
                <w:rFonts w:ascii="Times New Roman" w:hAnsi="Times New Roman"/>
                <w:b/>
                <w:bCs/>
              </w:rPr>
            </w:pPr>
            <w:r w:rsidRPr="00926E2E">
              <w:rPr>
                <w:rFonts w:ascii="Times New Roman" w:hAnsi="Times New Roman"/>
                <w:b/>
                <w:bCs/>
              </w:rPr>
              <w:t xml:space="preserve">Содержание учебного материала и формы организации деятельности </w:t>
            </w:r>
            <w:proofErr w:type="gramStart"/>
            <w:r w:rsidRPr="00926E2E">
              <w:rPr>
                <w:rFonts w:ascii="Times New Roman" w:hAnsi="Times New Roman"/>
                <w:b/>
                <w:bCs/>
              </w:rPr>
              <w:t>обучающихся</w:t>
            </w:r>
            <w:proofErr w:type="gramEnd"/>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Default="006129BC" w:rsidP="009E58F5">
            <w:pPr>
              <w:spacing w:after="0" w:line="240" w:lineRule="auto"/>
              <w:jc w:val="center"/>
              <w:rPr>
                <w:rFonts w:ascii="Times New Roman" w:hAnsi="Times New Roman"/>
                <w:b/>
                <w:bCs/>
              </w:rPr>
            </w:pPr>
          </w:p>
          <w:p w:rsidR="006129BC" w:rsidRPr="00926E2E" w:rsidRDefault="006129BC" w:rsidP="009E58F5">
            <w:pPr>
              <w:spacing w:after="0" w:line="240" w:lineRule="auto"/>
              <w:jc w:val="center"/>
              <w:rPr>
                <w:rFonts w:ascii="Times New Roman" w:hAnsi="Times New Roman"/>
                <w:b/>
                <w:bCs/>
              </w:rPr>
            </w:pPr>
          </w:p>
        </w:tc>
        <w:tc>
          <w:tcPr>
            <w:tcW w:w="382"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Объем часов</w:t>
            </w: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Default="006129BC" w:rsidP="008D13E4">
            <w:pPr>
              <w:spacing w:after="0" w:line="240" w:lineRule="auto"/>
              <w:rPr>
                <w:rFonts w:ascii="Times New Roman" w:hAnsi="Times New Roman"/>
                <w:b/>
                <w:bCs/>
              </w:rPr>
            </w:pPr>
          </w:p>
          <w:p w:rsidR="006129BC" w:rsidRPr="00926E2E" w:rsidRDefault="006129BC" w:rsidP="008D13E4">
            <w:pPr>
              <w:spacing w:after="0" w:line="240" w:lineRule="auto"/>
              <w:rPr>
                <w:rFonts w:ascii="Times New Roman" w:hAnsi="Times New Roman"/>
                <w:b/>
                <w:bCs/>
              </w:rPr>
            </w:pPr>
          </w:p>
        </w:tc>
        <w:tc>
          <w:tcPr>
            <w:tcW w:w="630" w:type="pct"/>
            <w:vAlign w:val="center"/>
          </w:tcPr>
          <w:p w:rsidR="006129BC" w:rsidRDefault="006129BC" w:rsidP="008D13E4">
            <w:pPr>
              <w:spacing w:after="0" w:line="240" w:lineRule="auto"/>
              <w:rPr>
                <w:rFonts w:ascii="Times New Roman" w:hAnsi="Times New Roman"/>
                <w:b/>
                <w:bCs/>
              </w:rPr>
            </w:pPr>
            <w:r w:rsidRPr="00926E2E">
              <w:rPr>
                <w:rFonts w:ascii="Times New Roman" w:hAnsi="Times New Roman"/>
                <w:b/>
                <w:bCs/>
              </w:rPr>
              <w:t>Коды компетенций, формированию которых способствует элемент программы</w:t>
            </w:r>
          </w:p>
          <w:p w:rsidR="00861EBF" w:rsidRPr="00926E2E" w:rsidRDefault="00861EBF" w:rsidP="008D13E4">
            <w:pPr>
              <w:spacing w:after="0" w:line="240" w:lineRule="auto"/>
              <w:rPr>
                <w:rFonts w:ascii="Times New Roman" w:hAnsi="Times New Roman"/>
                <w:b/>
                <w:bCs/>
              </w:rPr>
            </w:pPr>
          </w:p>
        </w:tc>
      </w:tr>
      <w:tr w:rsidR="006129BC" w:rsidRPr="00926E2E" w:rsidTr="009E58F5">
        <w:trPr>
          <w:trHeight w:val="20"/>
        </w:trPr>
        <w:tc>
          <w:tcPr>
            <w:tcW w:w="824"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1</w:t>
            </w:r>
          </w:p>
        </w:tc>
        <w:tc>
          <w:tcPr>
            <w:tcW w:w="3164" w:type="pct"/>
            <w:gridSpan w:val="2"/>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2</w:t>
            </w:r>
          </w:p>
        </w:tc>
        <w:tc>
          <w:tcPr>
            <w:tcW w:w="382" w:type="pct"/>
            <w:vAlign w:val="center"/>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3</w:t>
            </w:r>
          </w:p>
        </w:tc>
        <w:tc>
          <w:tcPr>
            <w:tcW w:w="630" w:type="pct"/>
          </w:tcPr>
          <w:p w:rsidR="006129BC" w:rsidRPr="007D1DD6" w:rsidRDefault="006129BC" w:rsidP="007D1DD6">
            <w:pPr>
              <w:spacing w:after="0" w:line="240" w:lineRule="auto"/>
              <w:jc w:val="center"/>
              <w:rPr>
                <w:rFonts w:ascii="Times New Roman" w:hAnsi="Times New Roman"/>
                <w:b/>
                <w:bCs/>
              </w:rPr>
            </w:pPr>
            <w:r w:rsidRPr="007D1DD6">
              <w:rPr>
                <w:rFonts w:ascii="Times New Roman" w:hAnsi="Times New Roman"/>
                <w:b/>
                <w:bCs/>
              </w:rPr>
              <w:t>4</w:t>
            </w:r>
          </w:p>
        </w:tc>
      </w:tr>
      <w:tr w:rsidR="00B4169D" w:rsidRPr="00926E2E" w:rsidTr="00B4169D">
        <w:trPr>
          <w:trHeight w:val="323"/>
        </w:trPr>
        <w:tc>
          <w:tcPr>
            <w:tcW w:w="824" w:type="pct"/>
            <w:vAlign w:val="center"/>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РАЗДЕЛ 1</w:t>
            </w:r>
            <w:r>
              <w:rPr>
                <w:rFonts w:ascii="Times New Roman" w:hAnsi="Times New Roman"/>
                <w:b/>
                <w:bCs/>
              </w:rPr>
              <w:t>.</w:t>
            </w:r>
          </w:p>
        </w:tc>
        <w:tc>
          <w:tcPr>
            <w:tcW w:w="4176" w:type="pct"/>
            <w:gridSpan w:val="4"/>
            <w:vAlign w:val="center"/>
          </w:tcPr>
          <w:p w:rsidR="00B4169D" w:rsidRPr="00926E2E" w:rsidRDefault="00B4169D" w:rsidP="008D13E4">
            <w:pPr>
              <w:spacing w:after="0" w:line="240" w:lineRule="auto"/>
              <w:rPr>
                <w:rFonts w:ascii="Times New Roman" w:hAnsi="Times New Roman"/>
                <w:bCs/>
              </w:rPr>
            </w:pPr>
            <w:r w:rsidRPr="00926E2E">
              <w:rPr>
                <w:rFonts w:ascii="Times New Roman" w:hAnsi="Times New Roman"/>
                <w:b/>
                <w:bCs/>
              </w:rPr>
              <w:t>ГРАЖДАНСКОЕ И ТРУДОВОЕ ПРАВО</w:t>
            </w:r>
          </w:p>
        </w:tc>
      </w:tr>
      <w:tr w:rsidR="00861EBF" w:rsidRPr="00926E2E" w:rsidTr="009E58F5">
        <w:trPr>
          <w:trHeight w:val="20"/>
        </w:trPr>
        <w:tc>
          <w:tcPr>
            <w:tcW w:w="824" w:type="pct"/>
            <w:vMerge w:val="restart"/>
          </w:tcPr>
          <w:p w:rsidR="00861EBF" w:rsidRPr="00861EBF" w:rsidRDefault="00861EBF" w:rsidP="008D13E4">
            <w:pPr>
              <w:spacing w:after="0" w:line="240" w:lineRule="auto"/>
              <w:rPr>
                <w:rFonts w:ascii="Times New Roman" w:hAnsi="Times New Roman" w:cs="Times New Roman"/>
                <w:b/>
                <w:bCs/>
              </w:rPr>
            </w:pPr>
            <w:r w:rsidRPr="00861EBF">
              <w:rPr>
                <w:rFonts w:ascii="Times New Roman" w:hAnsi="Times New Roman" w:cs="Times New Roman"/>
                <w:b/>
                <w:bCs/>
                <w:color w:val="000000"/>
              </w:rPr>
              <w:t>Тема 1.</w:t>
            </w:r>
            <w:r>
              <w:rPr>
                <w:rFonts w:ascii="Times New Roman" w:hAnsi="Times New Roman" w:cs="Times New Roman"/>
                <w:color w:val="000000"/>
              </w:rPr>
              <w:t xml:space="preserve"> </w:t>
            </w:r>
            <w:r>
              <w:rPr>
                <w:rFonts w:ascii="Times New Roman" w:hAnsi="Times New Roman" w:cs="Times New Roman"/>
                <w:b/>
                <w:bCs/>
                <w:color w:val="000000"/>
              </w:rPr>
              <w:t>Правовое регулиро</w:t>
            </w:r>
            <w:r w:rsidRPr="00861EBF">
              <w:rPr>
                <w:rFonts w:ascii="Times New Roman" w:hAnsi="Times New Roman" w:cs="Times New Roman"/>
                <w:b/>
                <w:bCs/>
                <w:color w:val="000000"/>
              </w:rPr>
              <w:t>вание экономических</w:t>
            </w:r>
            <w:r w:rsidRPr="00861EBF">
              <w:rPr>
                <w:rFonts w:ascii="Times New Roman" w:hAnsi="Times New Roman" w:cs="Times New Roman"/>
                <w:color w:val="000000"/>
              </w:rPr>
              <w:br/>
            </w:r>
            <w:r>
              <w:rPr>
                <w:rFonts w:ascii="Times New Roman" w:hAnsi="Times New Roman" w:cs="Times New Roman"/>
                <w:b/>
                <w:bCs/>
                <w:color w:val="000000"/>
              </w:rPr>
              <w:t>отношений на примере предприниматель</w:t>
            </w:r>
            <w:r w:rsidRPr="00861EBF">
              <w:rPr>
                <w:rFonts w:ascii="Times New Roman" w:hAnsi="Times New Roman" w:cs="Times New Roman"/>
                <w:b/>
                <w:bCs/>
                <w:color w:val="000000"/>
              </w:rPr>
              <w:t>ской деятельности</w:t>
            </w:r>
          </w:p>
        </w:tc>
        <w:tc>
          <w:tcPr>
            <w:tcW w:w="3164" w:type="pct"/>
            <w:gridSpan w:val="2"/>
          </w:tcPr>
          <w:p w:rsidR="00861EBF" w:rsidRPr="00926E2E" w:rsidRDefault="00861EBF" w:rsidP="008D13E4">
            <w:pPr>
              <w:spacing w:after="0" w:line="240" w:lineRule="auto"/>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861EBF" w:rsidRDefault="00861EBF" w:rsidP="008D13E4">
            <w:pPr>
              <w:spacing w:after="0" w:line="240" w:lineRule="auto"/>
              <w:rPr>
                <w:rFonts w:ascii="Times New Roman" w:hAnsi="Times New Roman"/>
                <w:b/>
              </w:rPr>
            </w:pPr>
            <w:r>
              <w:rPr>
                <w:rFonts w:ascii="Times New Roman" w:hAnsi="Times New Roman"/>
                <w:b/>
              </w:rPr>
              <w:t>6</w:t>
            </w:r>
          </w:p>
        </w:tc>
        <w:tc>
          <w:tcPr>
            <w:tcW w:w="630" w:type="pct"/>
            <w:vMerge w:val="restart"/>
          </w:tcPr>
          <w:p w:rsidR="00861EBF" w:rsidRPr="00671A05" w:rsidRDefault="00861EBF" w:rsidP="00861EBF">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861EBF" w:rsidRPr="00671A05" w:rsidRDefault="00861EBF" w:rsidP="00861EBF">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Default="00861EBF" w:rsidP="00861EBF">
            <w:pPr>
              <w:spacing w:after="0" w:line="240" w:lineRule="auto"/>
              <w:jc w:val="both"/>
              <w:rPr>
                <w:rFonts w:ascii="Times New Roman" w:hAnsi="Times New Roman"/>
              </w:rPr>
            </w:pPr>
            <w:r w:rsidRPr="006A5E94">
              <w:rPr>
                <w:rFonts w:ascii="Times New Roman" w:hAnsi="Times New Roman" w:cs="Times New Roman"/>
              </w:rPr>
              <w:t>1.</w:t>
            </w:r>
            <w:r w:rsidRPr="00926E2E">
              <w:t xml:space="preserve"> </w:t>
            </w:r>
            <w:r w:rsidRPr="00926E2E">
              <w:rPr>
                <w:rFonts w:ascii="Times New Roman" w:hAnsi="Times New Roman"/>
              </w:rPr>
              <w:t>Понятие правового регулирования в сфере  профессиональной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r w:rsidR="00755BCB" w:rsidRPr="00926E2E">
              <w:rPr>
                <w:rFonts w:ascii="Times New Roman" w:hAnsi="Times New Roman"/>
              </w:rPr>
              <w:t xml:space="preserve"> </w:t>
            </w:r>
          </w:p>
          <w:p w:rsidR="00861EBF" w:rsidRPr="00926E2E" w:rsidRDefault="00755BCB" w:rsidP="00861EBF">
            <w:pPr>
              <w:spacing w:after="0" w:line="240" w:lineRule="auto"/>
              <w:jc w:val="both"/>
              <w:rPr>
                <w:rFonts w:ascii="Times New Roman" w:hAnsi="Times New Roman"/>
                <w:b/>
                <w:bCs/>
              </w:rPr>
            </w:pPr>
            <w:r w:rsidRPr="00926E2E">
              <w:rPr>
                <w:rFonts w:ascii="Times New Roman" w:hAnsi="Times New Roman"/>
              </w:rPr>
              <w:t>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r w:rsidR="00D71AC4">
              <w:rPr>
                <w:rFonts w:ascii="Times New Roman" w:hAnsi="Times New Roman"/>
              </w:rPr>
              <w:t xml:space="preserve"> Бизнес-планирование.</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755BCB" w:rsidRPr="00755BCB" w:rsidRDefault="00861EBF" w:rsidP="00861EBF">
            <w:pPr>
              <w:spacing w:after="0" w:line="240" w:lineRule="auto"/>
              <w:jc w:val="both"/>
              <w:rPr>
                <w:rFonts w:ascii="Times New Roman" w:hAnsi="Times New Roman"/>
              </w:rPr>
            </w:pPr>
            <w:r w:rsidRPr="00926E2E">
              <w:rPr>
                <w:rFonts w:ascii="Times New Roman" w:hAnsi="Times New Roman"/>
              </w:rPr>
              <w:t xml:space="preserve">2.Понятие предпринимательской деятельности, ее признаки. Субъекты предпринимательской деятельности.  </w:t>
            </w:r>
            <w:r w:rsidR="00755BCB">
              <w:rPr>
                <w:rFonts w:ascii="Times New Roman" w:hAnsi="Times New Roman"/>
              </w:rPr>
              <w:t>Создание субъектов предпринимательской деятельности. Порядок государственной регистрации субъектов предпринимательской деятельности. Лицензирование предпринимательской деятельности. Прекращение деятельности субъектов предпринимательской деятельности посредством реорганизации, ликвидации. Банкротство. Судебные и внесудебные процедуры. Особенности банкротства физических лиц</w:t>
            </w:r>
          </w:p>
        </w:tc>
        <w:tc>
          <w:tcPr>
            <w:tcW w:w="382" w:type="pct"/>
            <w:vAlign w:val="center"/>
          </w:tcPr>
          <w:p w:rsidR="00861EBF" w:rsidRPr="00861EBF" w:rsidRDefault="00861EBF" w:rsidP="00861EBF">
            <w:pPr>
              <w:spacing w:after="0" w:line="240" w:lineRule="auto"/>
              <w:jc w:val="right"/>
              <w:rPr>
                <w:rFonts w:ascii="Times New Roman" w:hAnsi="Times New Roman"/>
              </w:rPr>
            </w:pPr>
            <w:r w:rsidRPr="00861EBF">
              <w:rPr>
                <w:rFonts w:ascii="Times New Roman" w:hAnsi="Times New Roman"/>
              </w:rPr>
              <w:t>2</w:t>
            </w:r>
          </w:p>
        </w:tc>
        <w:tc>
          <w:tcPr>
            <w:tcW w:w="630" w:type="pct"/>
            <w:vMerge/>
          </w:tcPr>
          <w:p w:rsidR="00861EBF" w:rsidRPr="00671A05" w:rsidRDefault="00861EBF" w:rsidP="006A5E94">
            <w:pPr>
              <w:suppressAutoHyphens/>
              <w:spacing w:after="0" w:line="240" w:lineRule="auto"/>
              <w:rPr>
                <w:rFonts w:ascii="Times New Roman" w:hAnsi="Times New Roman" w:cs="Times New Roman"/>
                <w:color w:val="000000"/>
              </w:rPr>
            </w:pPr>
          </w:p>
        </w:tc>
      </w:tr>
      <w:tr w:rsidR="00861EBF" w:rsidRPr="00926E2E" w:rsidTr="009E58F5">
        <w:trPr>
          <w:trHeight w:val="20"/>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61EBF" w:rsidRPr="00861EBF" w:rsidRDefault="00861EBF" w:rsidP="00861EBF">
            <w:pPr>
              <w:spacing w:after="0" w:line="240" w:lineRule="auto"/>
              <w:jc w:val="right"/>
              <w:rPr>
                <w:rFonts w:ascii="Times New Roman" w:hAnsi="Times New Roman"/>
                <w:b/>
                <w:bCs/>
              </w:rPr>
            </w:pPr>
            <w:r w:rsidRPr="00861EBF">
              <w:rPr>
                <w:rFonts w:ascii="Times New Roman" w:hAnsi="Times New Roman"/>
                <w:b/>
                <w:bCs/>
              </w:rPr>
              <w:t>2</w:t>
            </w: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538"/>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Default="00861EBF" w:rsidP="00861EBF">
            <w:pPr>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№1</w:t>
            </w:r>
          </w:p>
          <w:p w:rsidR="00861EBF" w:rsidRDefault="00755BCB" w:rsidP="00861EBF">
            <w:pPr>
              <w:pStyle w:val="a6"/>
              <w:numPr>
                <w:ilvl w:val="0"/>
                <w:numId w:val="5"/>
              </w:numPr>
              <w:spacing w:after="0" w:line="240" w:lineRule="auto"/>
              <w:ind w:left="35" w:firstLine="0"/>
              <w:jc w:val="both"/>
              <w:rPr>
                <w:rFonts w:ascii="Times New Roman" w:hAnsi="Times New Roman"/>
              </w:rPr>
            </w:pPr>
            <w:r>
              <w:rPr>
                <w:rFonts w:ascii="Times New Roman" w:hAnsi="Times New Roman"/>
              </w:rPr>
              <w:t>Составление бизнес-плана</w:t>
            </w:r>
          </w:p>
          <w:p w:rsidR="00755BCB" w:rsidRPr="00755BCB" w:rsidRDefault="00755BCB" w:rsidP="00755BCB">
            <w:pPr>
              <w:spacing w:after="0" w:line="240" w:lineRule="auto"/>
              <w:ind w:left="35"/>
              <w:jc w:val="both"/>
              <w:rPr>
                <w:rFonts w:ascii="Times New Roman" w:hAnsi="Times New Roman"/>
              </w:rPr>
            </w:pPr>
          </w:p>
        </w:tc>
        <w:tc>
          <w:tcPr>
            <w:tcW w:w="382" w:type="pct"/>
            <w:vAlign w:val="center"/>
          </w:tcPr>
          <w:p w:rsidR="00861EBF" w:rsidRDefault="00861EBF" w:rsidP="00861EBF">
            <w:pPr>
              <w:spacing w:after="0" w:line="240" w:lineRule="auto"/>
              <w:jc w:val="right"/>
              <w:rPr>
                <w:rFonts w:ascii="Times New Roman" w:hAnsi="Times New Roman"/>
                <w:bCs/>
              </w:rPr>
            </w:pPr>
            <w:r>
              <w:rPr>
                <w:rFonts w:ascii="Times New Roman" w:hAnsi="Times New Roman"/>
                <w:bCs/>
              </w:rPr>
              <w:t>2</w:t>
            </w:r>
          </w:p>
          <w:p w:rsidR="00755BCB" w:rsidRPr="00926E2E" w:rsidRDefault="00755BCB" w:rsidP="00861EBF">
            <w:pPr>
              <w:spacing w:after="0" w:line="240" w:lineRule="auto"/>
              <w:jc w:val="right"/>
              <w:rPr>
                <w:rFonts w:ascii="Times New Roman" w:hAnsi="Times New Roman"/>
                <w:bCs/>
              </w:rPr>
            </w:pPr>
          </w:p>
        </w:tc>
        <w:tc>
          <w:tcPr>
            <w:tcW w:w="630" w:type="pct"/>
            <w:vMerge/>
          </w:tcPr>
          <w:p w:rsidR="00861EBF" w:rsidRPr="00926E2E" w:rsidRDefault="00861EBF" w:rsidP="008D13E4">
            <w:pPr>
              <w:spacing w:after="0" w:line="240" w:lineRule="auto"/>
              <w:rPr>
                <w:rFonts w:ascii="Times New Roman" w:hAnsi="Times New Roman"/>
                <w:bCs/>
              </w:rPr>
            </w:pPr>
          </w:p>
        </w:tc>
      </w:tr>
      <w:tr w:rsidR="00861EBF" w:rsidRPr="00926E2E" w:rsidTr="00755BCB">
        <w:trPr>
          <w:trHeight w:val="474"/>
        </w:trPr>
        <w:tc>
          <w:tcPr>
            <w:tcW w:w="824" w:type="pct"/>
            <w:vMerge/>
          </w:tcPr>
          <w:p w:rsidR="00861EBF" w:rsidRPr="00926E2E" w:rsidRDefault="00861EBF" w:rsidP="008D13E4">
            <w:pPr>
              <w:spacing w:after="0" w:line="240" w:lineRule="auto"/>
              <w:rPr>
                <w:rFonts w:ascii="Times New Roman" w:hAnsi="Times New Roman"/>
                <w:b/>
                <w:bCs/>
              </w:rPr>
            </w:pPr>
          </w:p>
        </w:tc>
        <w:tc>
          <w:tcPr>
            <w:tcW w:w="3164" w:type="pct"/>
            <w:gridSpan w:val="2"/>
          </w:tcPr>
          <w:p w:rsidR="00861EBF" w:rsidRPr="00926E2E" w:rsidRDefault="00861EBF" w:rsidP="00861EBF">
            <w:pPr>
              <w:spacing w:after="0" w:line="240" w:lineRule="auto"/>
              <w:contextualSpacing/>
              <w:jc w:val="both"/>
              <w:rPr>
                <w:rFonts w:ascii="Times New Roman" w:hAnsi="Times New Roman"/>
                <w:b/>
                <w:bCs/>
              </w:rPr>
            </w:pPr>
            <w:r>
              <w:rPr>
                <w:rFonts w:ascii="Times New Roman" w:hAnsi="Times New Roman"/>
                <w:b/>
                <w:bCs/>
              </w:rPr>
              <w:t xml:space="preserve">Самостоятельная работа: </w:t>
            </w:r>
            <w:r w:rsidRPr="00926E2E">
              <w:rPr>
                <w:rFonts w:ascii="Times New Roman" w:hAnsi="Times New Roman"/>
                <w:b/>
                <w:bCs/>
              </w:rPr>
              <w:t xml:space="preserve"> </w:t>
            </w:r>
          </w:p>
          <w:p w:rsidR="00861EBF" w:rsidRPr="00755BCB" w:rsidRDefault="00755BCB" w:rsidP="00755BCB">
            <w:pPr>
              <w:spacing w:after="0" w:line="240" w:lineRule="auto"/>
              <w:ind w:left="35"/>
              <w:jc w:val="both"/>
              <w:rPr>
                <w:rFonts w:ascii="Times New Roman" w:hAnsi="Times New Roman" w:cs="Times New Roman"/>
              </w:rPr>
            </w:pPr>
            <w:r w:rsidRPr="00755BCB">
              <w:rPr>
                <w:rFonts w:ascii="Times New Roman" w:hAnsi="Times New Roman" w:cs="Times New Roman"/>
                <w:color w:val="000000"/>
              </w:rPr>
              <w:t>Применение норм законодательства при решении правовых ситуа</w:t>
            </w:r>
            <w:r>
              <w:rPr>
                <w:rFonts w:ascii="Times New Roman" w:hAnsi="Times New Roman" w:cs="Times New Roman"/>
                <w:color w:val="000000"/>
              </w:rPr>
              <w:t>ций в сфере предпринимательских от</w:t>
            </w:r>
            <w:r w:rsidRPr="00755BCB">
              <w:rPr>
                <w:rFonts w:ascii="Times New Roman" w:hAnsi="Times New Roman" w:cs="Times New Roman"/>
                <w:color w:val="000000"/>
              </w:rPr>
              <w:t>ношений</w:t>
            </w:r>
            <w:r w:rsidR="00786DAD">
              <w:rPr>
                <w:rFonts w:ascii="Times New Roman" w:hAnsi="Times New Roman" w:cs="Times New Roman"/>
                <w:color w:val="000000"/>
              </w:rPr>
              <w:t xml:space="preserve">. </w:t>
            </w:r>
          </w:p>
        </w:tc>
        <w:tc>
          <w:tcPr>
            <w:tcW w:w="382" w:type="pct"/>
            <w:vAlign w:val="center"/>
          </w:tcPr>
          <w:p w:rsidR="00861EBF" w:rsidRPr="00861EBF" w:rsidRDefault="007717BB" w:rsidP="008D13E4">
            <w:pPr>
              <w:spacing w:after="0" w:line="240" w:lineRule="auto"/>
              <w:rPr>
                <w:rFonts w:ascii="Times New Roman" w:hAnsi="Times New Roman"/>
                <w:b/>
                <w:bCs/>
              </w:rPr>
            </w:pPr>
            <w:r>
              <w:rPr>
                <w:rFonts w:ascii="Times New Roman" w:hAnsi="Times New Roman"/>
                <w:b/>
                <w:bCs/>
              </w:rPr>
              <w:t>2</w:t>
            </w:r>
          </w:p>
        </w:tc>
        <w:tc>
          <w:tcPr>
            <w:tcW w:w="630" w:type="pct"/>
            <w:vMerge/>
          </w:tcPr>
          <w:p w:rsidR="00861EBF" w:rsidRPr="00926E2E" w:rsidRDefault="00861EBF" w:rsidP="008D13E4">
            <w:pPr>
              <w:spacing w:after="0" w:line="240" w:lineRule="auto"/>
              <w:rPr>
                <w:rFonts w:ascii="Times New Roman" w:hAnsi="Times New Roman"/>
                <w:bCs/>
              </w:rPr>
            </w:pPr>
          </w:p>
        </w:tc>
      </w:tr>
      <w:tr w:rsidR="006129BC" w:rsidRPr="00926E2E" w:rsidTr="009E58F5">
        <w:trPr>
          <w:trHeight w:val="20"/>
        </w:trPr>
        <w:tc>
          <w:tcPr>
            <w:tcW w:w="824" w:type="pct"/>
            <w:vMerge w:val="restart"/>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 xml:space="preserve">Тема 2. Правовое регулирование </w:t>
            </w:r>
            <w:r w:rsidRPr="00926E2E">
              <w:rPr>
                <w:rFonts w:ascii="Times New Roman" w:hAnsi="Times New Roman"/>
                <w:b/>
                <w:bCs/>
              </w:rPr>
              <w:lastRenderedPageBreak/>
              <w:t>трудовых отношений</w:t>
            </w:r>
          </w:p>
          <w:p w:rsidR="006129BC" w:rsidRPr="00926E2E" w:rsidRDefault="006129BC" w:rsidP="008D13E4">
            <w:pPr>
              <w:spacing w:after="0" w:line="240" w:lineRule="auto"/>
              <w:rPr>
                <w:rFonts w:ascii="Times New Roman" w:hAnsi="Times New Roman"/>
                <w:b/>
                <w:bCs/>
              </w:rPr>
            </w:pPr>
          </w:p>
        </w:tc>
        <w:tc>
          <w:tcPr>
            <w:tcW w:w="2231" w:type="pct"/>
            <w:tcBorders>
              <w:right w:val="nil"/>
            </w:tcBorders>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b/>
                <w:bCs/>
              </w:rPr>
              <w:lastRenderedPageBreak/>
              <w:t xml:space="preserve">Содержание </w:t>
            </w:r>
            <w:r w:rsidR="006A5E94">
              <w:rPr>
                <w:rFonts w:ascii="Times New Roman" w:hAnsi="Times New Roman"/>
                <w:b/>
                <w:bCs/>
              </w:rPr>
              <w:t>учебного материала</w:t>
            </w:r>
          </w:p>
        </w:tc>
        <w:tc>
          <w:tcPr>
            <w:tcW w:w="933" w:type="pct"/>
            <w:tcBorders>
              <w:left w:val="nil"/>
            </w:tcBorders>
          </w:tcPr>
          <w:p w:rsidR="006129BC" w:rsidRPr="00926E2E" w:rsidRDefault="006129BC" w:rsidP="008D13E4">
            <w:pPr>
              <w:spacing w:after="0" w:line="240" w:lineRule="auto"/>
              <w:contextualSpacing/>
              <w:rPr>
                <w:rFonts w:ascii="Times New Roman" w:hAnsi="Times New Roman"/>
              </w:rPr>
            </w:pPr>
          </w:p>
        </w:tc>
        <w:tc>
          <w:tcPr>
            <w:tcW w:w="382" w:type="pct"/>
            <w:vAlign w:val="center"/>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2</w:t>
            </w:r>
          </w:p>
        </w:tc>
        <w:tc>
          <w:tcPr>
            <w:tcW w:w="630" w:type="pct"/>
            <w:vMerge w:val="restart"/>
          </w:tcPr>
          <w:p w:rsidR="006A5E94" w:rsidRPr="00671A05" w:rsidRDefault="006A5E9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r w:rsidRPr="00671A05">
              <w:rPr>
                <w:rFonts w:ascii="Times New Roman" w:hAnsi="Times New Roman" w:cs="Times New Roman"/>
                <w:color w:val="000000"/>
              </w:rPr>
              <w:t>,</w:t>
            </w:r>
          </w:p>
          <w:p w:rsidR="006A5E94" w:rsidRPr="00671A05" w:rsidRDefault="006A5E94" w:rsidP="006A5E94">
            <w:pPr>
              <w:suppressAutoHyphens/>
              <w:spacing w:after="0" w:line="240" w:lineRule="auto"/>
              <w:rPr>
                <w:rFonts w:ascii="Times New Roman" w:hAnsi="Times New Roman" w:cs="Times New Roman"/>
                <w:bCs/>
              </w:rPr>
            </w:pPr>
            <w:r w:rsidRPr="00671A05">
              <w:rPr>
                <w:rFonts w:ascii="Times New Roman" w:hAnsi="Times New Roman" w:cs="Times New Roman"/>
              </w:rPr>
              <w:lastRenderedPageBreak/>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6129BC" w:rsidRPr="00926E2E" w:rsidRDefault="006129BC" w:rsidP="008D13E4">
            <w:pPr>
              <w:spacing w:after="0" w:line="240" w:lineRule="auto"/>
              <w:rPr>
                <w:rFonts w:ascii="Times New Roman" w:hAnsi="Times New Roman"/>
              </w:rPr>
            </w:pPr>
          </w:p>
        </w:tc>
      </w:tr>
      <w:tr w:rsidR="006129BC" w:rsidRPr="00926E2E" w:rsidTr="009E58F5">
        <w:trPr>
          <w:trHeight w:val="20"/>
        </w:trPr>
        <w:tc>
          <w:tcPr>
            <w:tcW w:w="824" w:type="pct"/>
            <w:vMerge/>
          </w:tcPr>
          <w:p w:rsidR="006129BC" w:rsidRPr="00926E2E" w:rsidRDefault="006129BC" w:rsidP="008D13E4">
            <w:pPr>
              <w:spacing w:after="0" w:line="240" w:lineRule="auto"/>
              <w:rPr>
                <w:rFonts w:ascii="Times New Roman" w:hAnsi="Times New Roman"/>
                <w:b/>
                <w:bCs/>
              </w:rPr>
            </w:pPr>
          </w:p>
        </w:tc>
        <w:tc>
          <w:tcPr>
            <w:tcW w:w="3164" w:type="pct"/>
            <w:gridSpan w:val="2"/>
          </w:tcPr>
          <w:p w:rsidR="006129BC" w:rsidRPr="00926E2E" w:rsidRDefault="006129BC" w:rsidP="008D13E4">
            <w:pPr>
              <w:spacing w:after="0" w:line="240" w:lineRule="auto"/>
              <w:contextualSpacing/>
              <w:rPr>
                <w:rFonts w:ascii="Times New Roman" w:hAnsi="Times New Roman"/>
              </w:rPr>
            </w:pPr>
            <w:r w:rsidRPr="00926E2E">
              <w:rPr>
                <w:rFonts w:ascii="Times New Roman" w:hAnsi="Times New Roman"/>
              </w:rPr>
              <w:t xml:space="preserve">1.Трудовое право как отрасль права РФ: понятие, предмет трудовых отношений. Субъекты </w:t>
            </w:r>
            <w:r w:rsidRPr="00926E2E">
              <w:rPr>
                <w:rFonts w:ascii="Times New Roman" w:hAnsi="Times New Roman"/>
              </w:rPr>
              <w:lastRenderedPageBreak/>
              <w:t>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rsidR="006129BC" w:rsidRDefault="00861EBF" w:rsidP="00861EBF">
            <w:pPr>
              <w:spacing w:after="0" w:line="240" w:lineRule="auto"/>
              <w:jc w:val="right"/>
              <w:rPr>
                <w:rFonts w:ascii="Times New Roman" w:hAnsi="Times New Roman"/>
                <w:bCs/>
              </w:rPr>
            </w:pPr>
            <w:r>
              <w:rPr>
                <w:rFonts w:ascii="Times New Roman" w:hAnsi="Times New Roman"/>
                <w:bCs/>
              </w:rPr>
              <w:lastRenderedPageBreak/>
              <w:t>2</w:t>
            </w:r>
          </w:p>
          <w:p w:rsidR="00861EBF" w:rsidRDefault="00861EBF" w:rsidP="00861EBF">
            <w:pPr>
              <w:spacing w:after="0" w:line="240" w:lineRule="auto"/>
              <w:jc w:val="right"/>
              <w:rPr>
                <w:rFonts w:ascii="Times New Roman" w:hAnsi="Times New Roman"/>
                <w:bCs/>
              </w:rPr>
            </w:pPr>
          </w:p>
          <w:p w:rsidR="00861EBF" w:rsidRDefault="00861EBF" w:rsidP="00861EBF">
            <w:pPr>
              <w:spacing w:after="0" w:line="240" w:lineRule="auto"/>
              <w:jc w:val="right"/>
              <w:rPr>
                <w:rFonts w:ascii="Times New Roman" w:hAnsi="Times New Roman"/>
                <w:bCs/>
              </w:rPr>
            </w:pPr>
          </w:p>
          <w:p w:rsidR="00861EBF" w:rsidRPr="00926E2E" w:rsidRDefault="00861EBF" w:rsidP="00861EBF">
            <w:pPr>
              <w:spacing w:after="0" w:line="240" w:lineRule="auto"/>
              <w:jc w:val="right"/>
              <w:rPr>
                <w:rFonts w:ascii="Times New Roman" w:hAnsi="Times New Roman"/>
                <w:bCs/>
              </w:rPr>
            </w:pPr>
          </w:p>
        </w:tc>
        <w:tc>
          <w:tcPr>
            <w:tcW w:w="630" w:type="pct"/>
            <w:vMerge/>
          </w:tcPr>
          <w:p w:rsidR="006129BC" w:rsidRPr="00926E2E" w:rsidRDefault="006129BC" w:rsidP="008D13E4">
            <w:pPr>
              <w:spacing w:after="0" w:line="240" w:lineRule="auto"/>
              <w:rPr>
                <w:rFonts w:ascii="Times New Roman" w:hAnsi="Times New Roman"/>
                <w:bCs/>
              </w:rPr>
            </w:pPr>
          </w:p>
        </w:tc>
      </w:tr>
      <w:tr w:rsidR="00B4169D" w:rsidRPr="00926E2E" w:rsidTr="009E58F5">
        <w:trPr>
          <w:trHeight w:val="256"/>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lastRenderedPageBreak/>
              <w:t>Тема 3. Порядок заключения</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 xml:space="preserve">трудового договора и основания его </w:t>
            </w:r>
          </w:p>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прекращения</w:t>
            </w:r>
          </w:p>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bCs/>
              </w:rPr>
            </w:pPr>
            <w:r w:rsidRPr="00926E2E">
              <w:rPr>
                <w:rFonts w:ascii="Times New Roman" w:hAnsi="Times New Roman"/>
                <w:b/>
                <w:bCs/>
              </w:rPr>
              <w:t xml:space="preserve">Содержание </w:t>
            </w:r>
            <w:r>
              <w:rPr>
                <w:rFonts w:ascii="Times New Roman" w:hAnsi="Times New Roman"/>
                <w:b/>
                <w:bCs/>
              </w:rPr>
              <w:t>учебного материала</w:t>
            </w:r>
          </w:p>
        </w:tc>
        <w:tc>
          <w:tcPr>
            <w:tcW w:w="382" w:type="pct"/>
          </w:tcPr>
          <w:p w:rsidR="00B4169D" w:rsidRPr="00926E2E" w:rsidRDefault="00B4169D" w:rsidP="008D13E4">
            <w:pPr>
              <w:spacing w:after="0" w:line="240" w:lineRule="auto"/>
              <w:rPr>
                <w:rFonts w:ascii="Times New Roman" w:hAnsi="Times New Roman"/>
                <w:b/>
                <w:bCs/>
              </w:rPr>
            </w:pPr>
            <w:r>
              <w:rPr>
                <w:rFonts w:ascii="Times New Roman" w:hAnsi="Times New Roman"/>
                <w:b/>
                <w:bCs/>
              </w:rPr>
              <w:t>6</w:t>
            </w:r>
          </w:p>
        </w:tc>
        <w:tc>
          <w:tcPr>
            <w:tcW w:w="630" w:type="pct"/>
          </w:tcPr>
          <w:p w:rsidR="00B4169D" w:rsidRPr="00671A05" w:rsidRDefault="00B4169D" w:rsidP="006A5E94">
            <w:pPr>
              <w:suppressAutoHyphens/>
              <w:spacing w:after="0" w:line="240" w:lineRule="auto"/>
              <w:rPr>
                <w:rFonts w:ascii="Times New Roman" w:hAnsi="Times New Roman" w:cs="Times New Roman"/>
                <w:color w:val="000000"/>
              </w:rPr>
            </w:pPr>
          </w:p>
        </w:tc>
      </w:tr>
      <w:tr w:rsidR="00B4169D" w:rsidRPr="00926E2E" w:rsidTr="00B4169D">
        <w:trPr>
          <w:trHeight w:val="1144"/>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1.Трудовое право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9E58F5">
        <w:trPr>
          <w:trHeight w:val="369"/>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861EBF" w:rsidRDefault="00B4169D" w:rsidP="00861EBF">
            <w:pPr>
              <w:spacing w:after="0" w:line="240" w:lineRule="auto"/>
              <w:jc w:val="right"/>
              <w:rPr>
                <w:rFonts w:ascii="Times New Roman" w:hAnsi="Times New Roman"/>
                <w:b/>
                <w:bCs/>
              </w:rPr>
            </w:pPr>
            <w:r w:rsidRPr="00861EBF">
              <w:rPr>
                <w:rFonts w:ascii="Times New Roman" w:hAnsi="Times New Roman"/>
                <w:b/>
                <w:bCs/>
              </w:rPr>
              <w:t>4</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7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bCs/>
              </w:rPr>
            </w:pPr>
            <w:r w:rsidRPr="00926E2E">
              <w:rPr>
                <w:rFonts w:ascii="Times New Roman" w:hAnsi="Times New Roman"/>
                <w:b/>
                <w:bCs/>
              </w:rPr>
              <w:t>Практическое занятие</w:t>
            </w:r>
            <w:r>
              <w:rPr>
                <w:rFonts w:ascii="Times New Roman" w:hAnsi="Times New Roman"/>
                <w:b/>
                <w:bCs/>
              </w:rPr>
              <w:t xml:space="preserve"> №2</w:t>
            </w:r>
            <w:r w:rsidRPr="00926E2E">
              <w:rPr>
                <w:rFonts w:ascii="Times New Roman" w:hAnsi="Times New Roman"/>
                <w:b/>
                <w:bCs/>
              </w:rPr>
              <w:t xml:space="preserve">  </w:t>
            </w:r>
          </w:p>
          <w:p w:rsidR="00755BCB" w:rsidRPr="00755BCB" w:rsidRDefault="00755BCB" w:rsidP="008D13E4">
            <w:pPr>
              <w:spacing w:after="0" w:line="240" w:lineRule="auto"/>
              <w:contextualSpacing/>
              <w:rPr>
                <w:rFonts w:ascii="Times New Roman" w:hAnsi="Times New Roman"/>
                <w:bCs/>
              </w:rPr>
            </w:pPr>
            <w:r w:rsidRPr="00755BCB">
              <w:rPr>
                <w:rFonts w:ascii="Times New Roman" w:hAnsi="Times New Roman"/>
                <w:bCs/>
              </w:rPr>
              <w:t>1. Составление трудового договора</w:t>
            </w:r>
          </w:p>
          <w:p w:rsidR="00B4169D" w:rsidRPr="00926E2E" w:rsidRDefault="00755BCB" w:rsidP="008D13E4">
            <w:pPr>
              <w:spacing w:after="0" w:line="240" w:lineRule="auto"/>
              <w:contextualSpacing/>
              <w:rPr>
                <w:rFonts w:ascii="Times New Roman" w:hAnsi="Times New Roman"/>
              </w:rPr>
            </w:pPr>
            <w:r>
              <w:rPr>
                <w:rFonts w:ascii="Times New Roman" w:hAnsi="Times New Roman"/>
              </w:rPr>
              <w:t>2.</w:t>
            </w:r>
            <w:r w:rsidR="00B4169D" w:rsidRPr="00926E2E">
              <w:rPr>
                <w:rFonts w:ascii="Times New Roman" w:hAnsi="Times New Roman"/>
              </w:rPr>
              <w:t>Решение ситуационных задач по теме: «Порядок заключения трудового договора»</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Pr>
                <w:rFonts w:ascii="Times New Roman" w:hAnsi="Times New Roman"/>
                <w:b/>
              </w:rPr>
              <w:t>Практическое занятие №3</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«Прекращение трудового договора</w:t>
            </w:r>
            <w:r>
              <w:rPr>
                <w:rFonts w:ascii="Times New Roman" w:hAnsi="Times New Roman"/>
              </w:rPr>
              <w:t>»</w:t>
            </w:r>
          </w:p>
        </w:tc>
        <w:tc>
          <w:tcPr>
            <w:tcW w:w="382" w:type="pct"/>
            <w:vAlign w:val="center"/>
          </w:tcPr>
          <w:p w:rsidR="00B4169D" w:rsidRPr="00926E2E" w:rsidRDefault="00B4169D" w:rsidP="00861EBF">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65"/>
        </w:trPr>
        <w:tc>
          <w:tcPr>
            <w:tcW w:w="824" w:type="pct"/>
            <w:vMerge w:val="restart"/>
          </w:tcPr>
          <w:p w:rsidR="00B4169D" w:rsidRPr="00926E2E" w:rsidRDefault="00B4169D" w:rsidP="008D13E4">
            <w:pPr>
              <w:spacing w:after="0" w:line="240" w:lineRule="auto"/>
              <w:rPr>
                <w:rFonts w:ascii="Times New Roman" w:hAnsi="Times New Roman"/>
                <w:b/>
                <w:bCs/>
              </w:rPr>
            </w:pPr>
            <w:r w:rsidRPr="00926E2E">
              <w:rPr>
                <w:rFonts w:ascii="Times New Roman" w:hAnsi="Times New Roman"/>
                <w:b/>
                <w:bCs/>
              </w:rPr>
              <w:t>Тема 4. Рабочее время и время отдыха</w:t>
            </w: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B4169D" w:rsidRPr="00B4169D" w:rsidRDefault="00B4169D" w:rsidP="00B4169D">
            <w:pPr>
              <w:spacing w:after="0" w:line="240" w:lineRule="auto"/>
              <w:rPr>
                <w:rFonts w:ascii="Times New Roman" w:hAnsi="Times New Roman"/>
                <w:b/>
                <w:bCs/>
              </w:rPr>
            </w:pPr>
            <w:r w:rsidRPr="00B4169D">
              <w:rPr>
                <w:rFonts w:ascii="Times New Roman" w:hAnsi="Times New Roman"/>
                <w:b/>
                <w:bCs/>
              </w:rPr>
              <w:t>4</w:t>
            </w:r>
          </w:p>
        </w:tc>
        <w:tc>
          <w:tcPr>
            <w:tcW w:w="630" w:type="pct"/>
            <w:vMerge w:val="restart"/>
          </w:tcPr>
          <w:p w:rsidR="00B4169D" w:rsidRPr="00671A05" w:rsidRDefault="00B4169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B4169D" w:rsidRPr="00671A05" w:rsidRDefault="00B4169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B4169D" w:rsidRPr="00926E2E" w:rsidRDefault="00B4169D" w:rsidP="009E58F5">
            <w:pPr>
              <w:spacing w:after="0" w:line="240" w:lineRule="auto"/>
              <w:rPr>
                <w:rFonts w:ascii="Times New Roman" w:hAnsi="Times New Roman"/>
                <w:bCs/>
              </w:rPr>
            </w:pPr>
          </w:p>
        </w:tc>
      </w:tr>
      <w:tr w:rsidR="00B4169D" w:rsidRPr="00926E2E" w:rsidTr="00B4169D">
        <w:trPr>
          <w:trHeight w:val="1141"/>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b/>
              </w:rPr>
            </w:pPr>
            <w:r w:rsidRPr="00926E2E">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Отпуск. Сверхурочные работы. Ненормированное рабочее время. Режим рабочего времени.</w:t>
            </w:r>
          </w:p>
        </w:tc>
        <w:tc>
          <w:tcPr>
            <w:tcW w:w="382" w:type="pct"/>
            <w:vAlign w:val="center"/>
          </w:tcPr>
          <w:p w:rsidR="00B4169D" w:rsidRPr="00B4169D" w:rsidRDefault="00B4169D" w:rsidP="00B4169D">
            <w:pPr>
              <w:spacing w:after="0" w:line="240" w:lineRule="auto"/>
              <w:jc w:val="right"/>
              <w:rPr>
                <w:rFonts w:ascii="Times New Roman" w:hAnsi="Times New Roman"/>
                <w:bCs/>
              </w:rPr>
            </w:pPr>
            <w:r w:rsidRPr="00B4169D">
              <w:rPr>
                <w:rFonts w:ascii="Times New Roman" w:hAnsi="Times New Roman"/>
                <w:bCs/>
              </w:rPr>
              <w:t>2</w:t>
            </w:r>
          </w:p>
        </w:tc>
        <w:tc>
          <w:tcPr>
            <w:tcW w:w="630" w:type="pct"/>
            <w:vMerge/>
          </w:tcPr>
          <w:p w:rsidR="00B4169D" w:rsidRPr="00926E2E" w:rsidRDefault="00B4169D" w:rsidP="009E58F5">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Pr="00926E2E" w:rsidRDefault="00B4169D"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B4169D" w:rsidRPr="00B4169D" w:rsidRDefault="00B4169D"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B4169D" w:rsidRPr="00926E2E" w:rsidTr="009E58F5">
        <w:trPr>
          <w:trHeight w:val="20"/>
        </w:trPr>
        <w:tc>
          <w:tcPr>
            <w:tcW w:w="824" w:type="pct"/>
            <w:vMerge/>
            <w:vAlign w:val="center"/>
          </w:tcPr>
          <w:p w:rsidR="00B4169D" w:rsidRPr="00926E2E" w:rsidRDefault="00B4169D" w:rsidP="008D13E4">
            <w:pPr>
              <w:spacing w:after="0" w:line="240" w:lineRule="auto"/>
              <w:rPr>
                <w:rFonts w:ascii="Times New Roman" w:hAnsi="Times New Roman"/>
                <w:b/>
                <w:bCs/>
              </w:rPr>
            </w:pPr>
          </w:p>
        </w:tc>
        <w:tc>
          <w:tcPr>
            <w:tcW w:w="3164" w:type="pct"/>
            <w:gridSpan w:val="2"/>
          </w:tcPr>
          <w:p w:rsidR="00B4169D" w:rsidRDefault="00B4169D" w:rsidP="008D13E4">
            <w:pPr>
              <w:spacing w:after="0" w:line="240" w:lineRule="auto"/>
              <w:contextualSpacing/>
              <w:rPr>
                <w:rFonts w:ascii="Times New Roman" w:hAnsi="Times New Roman"/>
                <w:b/>
              </w:rPr>
            </w:pPr>
            <w:r w:rsidRPr="00926E2E">
              <w:rPr>
                <w:rFonts w:ascii="Times New Roman" w:hAnsi="Times New Roman"/>
                <w:b/>
              </w:rPr>
              <w:t>Практическое занятие</w:t>
            </w:r>
            <w:r>
              <w:rPr>
                <w:rFonts w:ascii="Times New Roman" w:hAnsi="Times New Roman"/>
                <w:b/>
              </w:rPr>
              <w:t xml:space="preserve"> №4</w:t>
            </w:r>
          </w:p>
          <w:p w:rsidR="00B4169D" w:rsidRPr="00926E2E" w:rsidRDefault="00B4169D"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«Рабочее время и время отдыха»</w:t>
            </w:r>
          </w:p>
        </w:tc>
        <w:tc>
          <w:tcPr>
            <w:tcW w:w="382" w:type="pct"/>
            <w:vAlign w:val="center"/>
          </w:tcPr>
          <w:p w:rsidR="00B4169D" w:rsidRPr="00926E2E" w:rsidRDefault="00B4169D"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B4169D" w:rsidRPr="00926E2E" w:rsidRDefault="00B4169D"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Default="008D13E4" w:rsidP="008D13E4">
            <w:pPr>
              <w:spacing w:after="0" w:line="240" w:lineRule="auto"/>
              <w:rPr>
                <w:rFonts w:ascii="Times New Roman" w:hAnsi="Times New Roman"/>
                <w:b/>
                <w:bCs/>
              </w:rPr>
            </w:pPr>
            <w:r w:rsidRPr="00926E2E">
              <w:rPr>
                <w:rFonts w:ascii="Times New Roman" w:hAnsi="Times New Roman"/>
                <w:b/>
                <w:bCs/>
              </w:rPr>
              <w:t xml:space="preserve">Тема 5. </w:t>
            </w:r>
            <w:r>
              <w:rPr>
                <w:rFonts w:ascii="Times New Roman" w:hAnsi="Times New Roman"/>
                <w:b/>
                <w:bCs/>
              </w:rPr>
              <w:t xml:space="preserve">Оплата </w:t>
            </w:r>
            <w:r w:rsidRPr="00926E2E">
              <w:rPr>
                <w:rFonts w:ascii="Times New Roman" w:hAnsi="Times New Roman"/>
                <w:b/>
                <w:bCs/>
              </w:rPr>
              <w:t xml:space="preserve"> труда</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4</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357"/>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 xml:space="preserve">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w:t>
            </w:r>
            <w:proofErr w:type="gramStart"/>
            <w:r w:rsidRPr="00926E2E">
              <w:rPr>
                <w:rFonts w:ascii="Times New Roman" w:hAnsi="Times New Roman"/>
              </w:rPr>
              <w:t>Гарантийные</w:t>
            </w:r>
            <w:proofErr w:type="gramEnd"/>
            <w:r w:rsidRPr="00926E2E">
              <w:rPr>
                <w:rFonts w:ascii="Times New Roman" w:hAnsi="Times New Roman"/>
              </w:rPr>
              <w:t xml:space="preserve">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Align w:val="center"/>
          </w:tcPr>
          <w:p w:rsidR="008D13E4" w:rsidRDefault="008D13E4" w:rsidP="008D13E4">
            <w:pPr>
              <w:spacing w:after="0" w:line="240" w:lineRule="auto"/>
              <w:jc w:val="right"/>
              <w:rPr>
                <w:rFonts w:ascii="Times New Roman" w:hAnsi="Times New Roman"/>
                <w:bCs/>
              </w:rPr>
            </w:pPr>
            <w:r w:rsidRPr="008D13E4">
              <w:rPr>
                <w:rFonts w:ascii="Times New Roman" w:hAnsi="Times New Roman"/>
                <w:bCs/>
              </w:rPr>
              <w:t>2</w:t>
            </w: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Default="008D13E4" w:rsidP="008D13E4">
            <w:pPr>
              <w:spacing w:after="0" w:line="240" w:lineRule="auto"/>
              <w:jc w:val="right"/>
              <w:rPr>
                <w:rFonts w:ascii="Times New Roman" w:hAnsi="Times New Roman"/>
                <w:bCs/>
              </w:rPr>
            </w:pPr>
          </w:p>
          <w:p w:rsidR="008D13E4" w:rsidRPr="008D13E4" w:rsidRDefault="008D13E4" w:rsidP="008D13E4">
            <w:pPr>
              <w:spacing w:after="0" w:line="240" w:lineRule="auto"/>
              <w:rPr>
                <w:rFonts w:ascii="Times New Roman" w:hAnsi="Times New Roman"/>
                <w:bCs/>
              </w:rPr>
            </w:pPr>
          </w:p>
        </w:tc>
        <w:tc>
          <w:tcPr>
            <w:tcW w:w="630" w:type="pct"/>
            <w:vMerge w:val="restart"/>
          </w:tcPr>
          <w:p w:rsidR="008D13E4" w:rsidRPr="00671A05" w:rsidRDefault="008D13E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D13E4" w:rsidRPr="00926E2E" w:rsidRDefault="008D13E4" w:rsidP="009E58F5">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8D13E4" w:rsidRPr="00B4169D" w:rsidRDefault="008D13E4" w:rsidP="00B4169D">
            <w:pPr>
              <w:spacing w:after="0" w:line="240" w:lineRule="auto"/>
              <w:jc w:val="right"/>
              <w:rPr>
                <w:rFonts w:ascii="Times New Roman" w:hAnsi="Times New Roman"/>
                <w:b/>
                <w:bCs/>
              </w:rPr>
            </w:pPr>
            <w:r w:rsidRPr="00B4169D">
              <w:rPr>
                <w:rFonts w:ascii="Times New Roman" w:hAnsi="Times New Roman"/>
                <w:b/>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Default="008D13E4" w:rsidP="008D13E4">
            <w:pPr>
              <w:spacing w:after="0" w:line="240" w:lineRule="auto"/>
              <w:contextualSpacing/>
              <w:rPr>
                <w:rFonts w:ascii="Times New Roman" w:hAnsi="Times New Roman"/>
                <w:b/>
              </w:rPr>
            </w:pPr>
            <w:r w:rsidRPr="00926E2E">
              <w:rPr>
                <w:rFonts w:ascii="Times New Roman" w:hAnsi="Times New Roman"/>
                <w:b/>
              </w:rPr>
              <w:t xml:space="preserve">Практическое занятие  </w:t>
            </w:r>
            <w:r>
              <w:rPr>
                <w:rFonts w:ascii="Times New Roman" w:hAnsi="Times New Roman"/>
                <w:b/>
              </w:rPr>
              <w:t>№5</w:t>
            </w:r>
          </w:p>
          <w:p w:rsidR="008D13E4" w:rsidRPr="00926E2E" w:rsidRDefault="008D13E4" w:rsidP="008D13E4">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«Системы оплаты труда и стимулирующие выплаты</w:t>
            </w:r>
            <w:r>
              <w:rPr>
                <w:rFonts w:ascii="Times New Roman" w:hAnsi="Times New Roman"/>
              </w:rPr>
              <w:t>»</w:t>
            </w:r>
          </w:p>
        </w:tc>
        <w:tc>
          <w:tcPr>
            <w:tcW w:w="382" w:type="pct"/>
            <w:vAlign w:val="center"/>
          </w:tcPr>
          <w:p w:rsidR="008D13E4" w:rsidRPr="00926E2E" w:rsidRDefault="008D13E4" w:rsidP="00B4169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8D13E4" w:rsidRPr="00926E2E" w:rsidRDefault="008D13E4" w:rsidP="008D13E4">
            <w:pPr>
              <w:spacing w:after="0" w:line="240" w:lineRule="auto"/>
              <w:rPr>
                <w:rFonts w:ascii="Times New Roman" w:hAnsi="Times New Roman"/>
                <w:bCs/>
              </w:rPr>
            </w:pPr>
          </w:p>
        </w:tc>
      </w:tr>
      <w:tr w:rsidR="008D13E4" w:rsidRPr="00926E2E" w:rsidTr="009E58F5">
        <w:trPr>
          <w:trHeight w:val="20"/>
        </w:trPr>
        <w:tc>
          <w:tcPr>
            <w:tcW w:w="824" w:type="pct"/>
            <w:vMerge w:val="restart"/>
            <w:vAlign w:val="center"/>
          </w:tcPr>
          <w:p w:rsidR="008D13E4" w:rsidRPr="00926E2E" w:rsidRDefault="008D13E4" w:rsidP="008D13E4">
            <w:pPr>
              <w:spacing w:after="0" w:line="240" w:lineRule="auto"/>
              <w:rPr>
                <w:rFonts w:ascii="Times New Roman" w:hAnsi="Times New Roman"/>
                <w:b/>
                <w:bCs/>
              </w:rPr>
            </w:pPr>
            <w:r w:rsidRPr="00926E2E">
              <w:rPr>
                <w:rFonts w:ascii="Times New Roman" w:hAnsi="Times New Roman"/>
                <w:b/>
                <w:bCs/>
              </w:rPr>
              <w:t xml:space="preserve">Тема 6. </w:t>
            </w:r>
          </w:p>
          <w:p w:rsidR="008D13E4" w:rsidRDefault="008D13E4" w:rsidP="008D13E4">
            <w:pPr>
              <w:spacing w:after="0" w:line="240" w:lineRule="auto"/>
              <w:rPr>
                <w:rFonts w:ascii="Times New Roman" w:hAnsi="Times New Roman"/>
                <w:b/>
                <w:bCs/>
              </w:rPr>
            </w:pPr>
            <w:r>
              <w:rPr>
                <w:rFonts w:ascii="Times New Roman" w:hAnsi="Times New Roman"/>
                <w:b/>
                <w:bCs/>
              </w:rPr>
              <w:lastRenderedPageBreak/>
              <w:t>Право социальной защиты</w:t>
            </w: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Default="008D13E4" w:rsidP="008D13E4">
            <w:pPr>
              <w:spacing w:after="0" w:line="240" w:lineRule="auto"/>
              <w:rPr>
                <w:rFonts w:ascii="Times New Roman" w:hAnsi="Times New Roman"/>
                <w:b/>
                <w:bCs/>
              </w:rPr>
            </w:pPr>
          </w:p>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b/>
              </w:rPr>
              <w:lastRenderedPageBreak/>
              <w:t xml:space="preserve">Содержание </w:t>
            </w:r>
            <w:r>
              <w:rPr>
                <w:rFonts w:ascii="Times New Roman" w:hAnsi="Times New Roman"/>
                <w:b/>
                <w:bCs/>
              </w:rPr>
              <w:t>учебного материала</w:t>
            </w:r>
          </w:p>
        </w:tc>
        <w:tc>
          <w:tcPr>
            <w:tcW w:w="382" w:type="pct"/>
            <w:vAlign w:val="center"/>
          </w:tcPr>
          <w:p w:rsidR="008D13E4" w:rsidRPr="008D13E4" w:rsidRDefault="008D13E4" w:rsidP="008D13E4">
            <w:pPr>
              <w:spacing w:after="0" w:line="240" w:lineRule="auto"/>
              <w:rPr>
                <w:rFonts w:ascii="Times New Roman" w:hAnsi="Times New Roman"/>
                <w:b/>
                <w:bCs/>
              </w:rPr>
            </w:pPr>
            <w:r w:rsidRPr="008D13E4">
              <w:rPr>
                <w:rFonts w:ascii="Times New Roman" w:hAnsi="Times New Roman"/>
                <w:b/>
                <w:bCs/>
              </w:rPr>
              <w:t>2</w:t>
            </w:r>
          </w:p>
        </w:tc>
        <w:tc>
          <w:tcPr>
            <w:tcW w:w="630" w:type="pct"/>
          </w:tcPr>
          <w:p w:rsidR="008D13E4" w:rsidRPr="00926E2E" w:rsidRDefault="008D13E4" w:rsidP="008D13E4">
            <w:pPr>
              <w:spacing w:after="0" w:line="240" w:lineRule="auto"/>
              <w:rPr>
                <w:rFonts w:ascii="Times New Roman" w:hAnsi="Times New Roman"/>
                <w:bCs/>
              </w:rPr>
            </w:pPr>
          </w:p>
        </w:tc>
      </w:tr>
      <w:tr w:rsidR="008D13E4" w:rsidRPr="00926E2E" w:rsidTr="008D13E4">
        <w:trPr>
          <w:trHeight w:val="1559"/>
        </w:trPr>
        <w:tc>
          <w:tcPr>
            <w:tcW w:w="824" w:type="pct"/>
            <w:vMerge/>
            <w:vAlign w:val="center"/>
          </w:tcPr>
          <w:p w:rsidR="008D13E4" w:rsidRPr="00926E2E" w:rsidRDefault="008D13E4" w:rsidP="008D13E4">
            <w:pPr>
              <w:spacing w:after="0" w:line="240" w:lineRule="auto"/>
              <w:rPr>
                <w:rFonts w:ascii="Times New Roman" w:hAnsi="Times New Roman"/>
                <w:b/>
                <w:bCs/>
              </w:rPr>
            </w:pPr>
          </w:p>
        </w:tc>
        <w:tc>
          <w:tcPr>
            <w:tcW w:w="3164" w:type="pct"/>
            <w:gridSpan w:val="2"/>
          </w:tcPr>
          <w:p w:rsidR="008D13E4" w:rsidRPr="00926E2E" w:rsidRDefault="008D13E4" w:rsidP="008D13E4">
            <w:pPr>
              <w:spacing w:after="0" w:line="240" w:lineRule="auto"/>
              <w:contextualSpacing/>
              <w:rPr>
                <w:rFonts w:ascii="Times New Roman" w:hAnsi="Times New Roman"/>
                <w:b/>
              </w:rPr>
            </w:pPr>
            <w:r w:rsidRPr="00926E2E">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tcPr>
          <w:p w:rsidR="008D13E4" w:rsidRPr="008D13E4" w:rsidRDefault="008D13E4" w:rsidP="008D13E4">
            <w:pPr>
              <w:spacing w:after="0" w:line="240" w:lineRule="auto"/>
              <w:jc w:val="right"/>
              <w:rPr>
                <w:rFonts w:ascii="Times New Roman" w:hAnsi="Times New Roman"/>
                <w:bCs/>
              </w:rPr>
            </w:pPr>
            <w:r w:rsidRPr="008D13E4">
              <w:rPr>
                <w:rFonts w:ascii="Times New Roman" w:hAnsi="Times New Roman"/>
                <w:bCs/>
              </w:rPr>
              <w:t>2</w:t>
            </w:r>
          </w:p>
        </w:tc>
        <w:tc>
          <w:tcPr>
            <w:tcW w:w="630" w:type="pct"/>
          </w:tcPr>
          <w:p w:rsidR="008D13E4" w:rsidRPr="00671A05" w:rsidRDefault="008D13E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8D13E4" w:rsidRPr="00671A05" w:rsidRDefault="008D13E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8D13E4" w:rsidRPr="00926E2E" w:rsidRDefault="008D13E4" w:rsidP="008D13E4">
            <w:pPr>
              <w:spacing w:after="0" w:line="240" w:lineRule="auto"/>
              <w:rPr>
                <w:rFonts w:ascii="Times New Roman" w:hAnsi="Times New Roman"/>
                <w:bCs/>
              </w:rPr>
            </w:pPr>
          </w:p>
        </w:tc>
      </w:tr>
      <w:tr w:rsidR="00786DAD" w:rsidRPr="00926E2E" w:rsidTr="00786DAD">
        <w:trPr>
          <w:trHeight w:val="20"/>
        </w:trPr>
        <w:tc>
          <w:tcPr>
            <w:tcW w:w="824" w:type="pct"/>
            <w:vAlign w:val="center"/>
          </w:tcPr>
          <w:p w:rsidR="00786DAD" w:rsidRPr="00926E2E" w:rsidRDefault="00786DAD" w:rsidP="008D13E4">
            <w:pPr>
              <w:spacing w:after="0" w:line="240" w:lineRule="auto"/>
              <w:rPr>
                <w:rFonts w:ascii="Times New Roman" w:hAnsi="Times New Roman"/>
                <w:b/>
                <w:bCs/>
              </w:rPr>
            </w:pPr>
            <w:r w:rsidRPr="00926E2E">
              <w:rPr>
                <w:rFonts w:ascii="Times New Roman" w:hAnsi="Times New Roman"/>
                <w:b/>
                <w:bCs/>
              </w:rPr>
              <w:lastRenderedPageBreak/>
              <w:t>РАЗДЕЛ 2</w:t>
            </w:r>
            <w:r>
              <w:rPr>
                <w:rFonts w:ascii="Times New Roman" w:hAnsi="Times New Roman"/>
                <w:b/>
                <w:bCs/>
              </w:rPr>
              <w:t>.</w:t>
            </w:r>
            <w:r w:rsidRPr="00926E2E">
              <w:rPr>
                <w:rFonts w:ascii="Times New Roman" w:hAnsi="Times New Roman"/>
                <w:b/>
                <w:bCs/>
              </w:rPr>
              <w:t xml:space="preserve"> </w:t>
            </w:r>
          </w:p>
        </w:tc>
        <w:tc>
          <w:tcPr>
            <w:tcW w:w="4176" w:type="pct"/>
            <w:gridSpan w:val="4"/>
            <w:vAlign w:val="center"/>
          </w:tcPr>
          <w:p w:rsidR="00786DAD" w:rsidRPr="00926E2E" w:rsidRDefault="00786DAD" w:rsidP="008D13E4">
            <w:pPr>
              <w:spacing w:after="0" w:line="240" w:lineRule="auto"/>
              <w:rPr>
                <w:rFonts w:ascii="Times New Roman" w:hAnsi="Times New Roman"/>
                <w:bCs/>
              </w:rPr>
            </w:pPr>
            <w:r w:rsidRPr="00926E2E">
              <w:rPr>
                <w:rFonts w:ascii="Times New Roman" w:hAnsi="Times New Roman"/>
                <w:b/>
                <w:bCs/>
              </w:rPr>
              <w:t>УГОЛОВНОЕ И АДМИНИСТРАТИВНОЕ  ПРАВО</w:t>
            </w:r>
          </w:p>
        </w:tc>
      </w:tr>
      <w:tr w:rsidR="00786DAD" w:rsidRPr="00926E2E" w:rsidTr="009E58F5">
        <w:trPr>
          <w:trHeight w:val="20"/>
        </w:trPr>
        <w:tc>
          <w:tcPr>
            <w:tcW w:w="824" w:type="pct"/>
            <w:vMerge w:val="restart"/>
            <w:vAlign w:val="center"/>
          </w:tcPr>
          <w:p w:rsidR="00786DAD" w:rsidRDefault="00786DAD" w:rsidP="00786DAD">
            <w:pPr>
              <w:spacing w:after="0" w:line="240" w:lineRule="auto"/>
              <w:rPr>
                <w:rFonts w:ascii="Times New Roman" w:hAnsi="Times New Roman"/>
                <w:b/>
                <w:bCs/>
              </w:rPr>
            </w:pPr>
            <w:r>
              <w:rPr>
                <w:rFonts w:ascii="Times New Roman" w:hAnsi="Times New Roman"/>
                <w:b/>
                <w:bCs/>
              </w:rPr>
              <w:t>Тема 1. Основы уголовного и уголовно-процессуального права</w:t>
            </w: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Default="00786DAD" w:rsidP="00786DAD">
            <w:pPr>
              <w:spacing w:after="0" w:line="240" w:lineRule="auto"/>
              <w:rPr>
                <w:rFonts w:ascii="Times New Roman" w:hAnsi="Times New Roman"/>
                <w:b/>
                <w:bCs/>
              </w:rPr>
            </w:pPr>
          </w:p>
          <w:p w:rsidR="00786DAD" w:rsidRPr="00926E2E" w:rsidRDefault="00786DAD" w:rsidP="00786DAD">
            <w:pPr>
              <w:spacing w:after="0" w:line="240" w:lineRule="auto"/>
              <w:rPr>
                <w:rFonts w:ascii="Times New Roman" w:hAnsi="Times New Roman"/>
                <w:b/>
                <w:bCs/>
              </w:rPr>
            </w:pPr>
            <w:r>
              <w:rPr>
                <w:rFonts w:ascii="Times New Roman" w:hAnsi="Times New Roman"/>
                <w:b/>
                <w:bCs/>
              </w:rPr>
              <w:t xml:space="preserve">  </w:t>
            </w:r>
          </w:p>
        </w:tc>
        <w:tc>
          <w:tcPr>
            <w:tcW w:w="3164" w:type="pct"/>
            <w:gridSpan w:val="2"/>
            <w:vAlign w:val="center"/>
          </w:tcPr>
          <w:p w:rsidR="00786DAD" w:rsidRPr="00926E2E" w:rsidRDefault="00786DAD"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786DAD" w:rsidRPr="00926E2E" w:rsidRDefault="00D71AC4" w:rsidP="008D13E4">
            <w:pPr>
              <w:spacing w:after="0" w:line="240" w:lineRule="auto"/>
              <w:rPr>
                <w:rFonts w:ascii="Times New Roman" w:hAnsi="Times New Roman"/>
                <w:b/>
                <w:bCs/>
              </w:rPr>
            </w:pPr>
            <w:r>
              <w:rPr>
                <w:rFonts w:ascii="Times New Roman" w:hAnsi="Times New Roman"/>
                <w:b/>
                <w:bCs/>
              </w:rPr>
              <w:t>4</w:t>
            </w:r>
          </w:p>
        </w:tc>
        <w:tc>
          <w:tcPr>
            <w:tcW w:w="630" w:type="pct"/>
            <w:vMerge w:val="restart"/>
          </w:tcPr>
          <w:p w:rsidR="00786DAD" w:rsidRPr="00671A05" w:rsidRDefault="00786DAD"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786DAD" w:rsidRPr="00671A05" w:rsidRDefault="00786DAD"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786DAD" w:rsidRPr="00926E2E" w:rsidRDefault="00786DAD" w:rsidP="008D13E4">
            <w:pPr>
              <w:spacing w:after="0" w:line="240" w:lineRule="auto"/>
              <w:rPr>
                <w:rFonts w:ascii="Times New Roman" w:hAnsi="Times New Roman"/>
                <w:bCs/>
              </w:rPr>
            </w:pPr>
          </w:p>
        </w:tc>
      </w:tr>
      <w:tr w:rsidR="00786DAD" w:rsidRPr="00926E2E" w:rsidTr="00786DAD">
        <w:trPr>
          <w:trHeight w:val="702"/>
        </w:trPr>
        <w:tc>
          <w:tcPr>
            <w:tcW w:w="824" w:type="pct"/>
            <w:vMerge/>
          </w:tcPr>
          <w:p w:rsidR="00786DAD" w:rsidRPr="00926E2E" w:rsidRDefault="00786DAD" w:rsidP="00786DAD">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b/>
                <w:bCs/>
                <w:sz w:val="24"/>
                <w:szCs w:val="24"/>
              </w:rPr>
            </w:pPr>
            <w:r w:rsidRPr="00926E2E">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r>
              <w:rPr>
                <w:rFonts w:ascii="Times New Roman" w:hAnsi="Times New Roman"/>
              </w:rPr>
              <w:t>.</w:t>
            </w:r>
          </w:p>
        </w:tc>
        <w:tc>
          <w:tcPr>
            <w:tcW w:w="382" w:type="pct"/>
            <w:vAlign w:val="center"/>
          </w:tcPr>
          <w:p w:rsidR="00786DAD" w:rsidRPr="00D71AC4" w:rsidRDefault="00D71AC4" w:rsidP="00D71AC4">
            <w:pPr>
              <w:spacing w:after="0" w:line="240" w:lineRule="auto"/>
              <w:jc w:val="right"/>
              <w:rPr>
                <w:rFonts w:ascii="Times New Roman" w:hAnsi="Times New Roman"/>
              </w:rPr>
            </w:pPr>
            <w:r w:rsidRPr="00D71AC4">
              <w:rPr>
                <w:rFonts w:ascii="Times New Roman" w:hAnsi="Times New Roman"/>
              </w:rPr>
              <w:t>2</w:t>
            </w:r>
          </w:p>
        </w:tc>
        <w:tc>
          <w:tcPr>
            <w:tcW w:w="630" w:type="pct"/>
            <w:vMerge/>
          </w:tcPr>
          <w:p w:rsidR="00786DAD" w:rsidRPr="00926E2E" w:rsidRDefault="00786DAD" w:rsidP="008D13E4">
            <w:pPr>
              <w:spacing w:after="0" w:line="240" w:lineRule="auto"/>
              <w:rPr>
                <w:rFonts w:ascii="Times New Roman" w:hAnsi="Times New Roman"/>
              </w:rPr>
            </w:pPr>
          </w:p>
        </w:tc>
      </w:tr>
      <w:tr w:rsidR="00786DAD" w:rsidRPr="00926E2E" w:rsidTr="009E58F5">
        <w:trPr>
          <w:trHeight w:val="297"/>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Pr="00926E2E" w:rsidRDefault="00786DAD"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786DAD" w:rsidRPr="00786DAD" w:rsidRDefault="00D71AC4" w:rsidP="00786DAD">
            <w:pPr>
              <w:spacing w:after="0" w:line="240" w:lineRule="auto"/>
              <w:jc w:val="right"/>
              <w:rPr>
                <w:rFonts w:ascii="Times New Roman" w:hAnsi="Times New Roman"/>
                <w:b/>
              </w:rPr>
            </w:pPr>
            <w:r>
              <w:rPr>
                <w:rFonts w:ascii="Times New Roman" w:hAnsi="Times New Roman"/>
                <w:b/>
              </w:rPr>
              <w:t>2</w:t>
            </w:r>
          </w:p>
        </w:tc>
        <w:tc>
          <w:tcPr>
            <w:tcW w:w="630" w:type="pct"/>
            <w:vMerge/>
          </w:tcPr>
          <w:p w:rsidR="00786DAD" w:rsidRPr="00926E2E" w:rsidRDefault="00786DAD" w:rsidP="008D13E4">
            <w:pPr>
              <w:spacing w:after="0" w:line="240" w:lineRule="auto"/>
              <w:rPr>
                <w:rFonts w:ascii="Times New Roman" w:hAnsi="Times New Roman"/>
                <w:bCs/>
              </w:rPr>
            </w:pPr>
          </w:p>
        </w:tc>
      </w:tr>
      <w:tr w:rsidR="00786DAD" w:rsidRPr="00926E2E" w:rsidTr="009E58F5">
        <w:trPr>
          <w:trHeight w:val="20"/>
        </w:trPr>
        <w:tc>
          <w:tcPr>
            <w:tcW w:w="824" w:type="pct"/>
            <w:vMerge/>
          </w:tcPr>
          <w:p w:rsidR="00786DAD" w:rsidRPr="00926E2E" w:rsidRDefault="00786DAD" w:rsidP="008D13E4">
            <w:pPr>
              <w:spacing w:after="0" w:line="240" w:lineRule="auto"/>
              <w:rPr>
                <w:rFonts w:ascii="Times New Roman" w:hAnsi="Times New Roman"/>
                <w:b/>
                <w:bCs/>
              </w:rPr>
            </w:pPr>
          </w:p>
        </w:tc>
        <w:tc>
          <w:tcPr>
            <w:tcW w:w="3164" w:type="pct"/>
            <w:gridSpan w:val="2"/>
          </w:tcPr>
          <w:p w:rsidR="00786DAD" w:rsidRDefault="00786DAD" w:rsidP="008D13E4">
            <w:pPr>
              <w:spacing w:after="0" w:line="240" w:lineRule="auto"/>
              <w:contextualSpacing/>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№6</w:t>
            </w:r>
          </w:p>
          <w:p w:rsidR="00786DAD" w:rsidRPr="00926E2E" w:rsidRDefault="00786DAD" w:rsidP="008D13E4">
            <w:pPr>
              <w:spacing w:after="0" w:line="240" w:lineRule="auto"/>
              <w:contextualSpacing/>
              <w:rPr>
                <w:rFonts w:ascii="Times New Roman" w:hAnsi="Times New Roman"/>
                <w:b/>
                <w:bCs/>
                <w:sz w:val="24"/>
                <w:szCs w:val="24"/>
              </w:rPr>
            </w:pPr>
            <w:r w:rsidRPr="00926E2E">
              <w:rPr>
                <w:rFonts w:ascii="Times New Roman" w:hAnsi="Times New Roman"/>
                <w:bCs/>
              </w:rPr>
              <w:t>Реализация</w:t>
            </w:r>
            <w:r w:rsidRPr="00926E2E">
              <w:rPr>
                <w:rFonts w:ascii="Times New Roman" w:hAnsi="Times New Roman"/>
              </w:rPr>
              <w:t xml:space="preserve"> уголовной ответственности</w:t>
            </w:r>
            <w:r>
              <w:rPr>
                <w:rFonts w:ascii="Times New Roman" w:hAnsi="Times New Roman"/>
              </w:rPr>
              <w:t xml:space="preserve"> в сфере компьютерной информации</w:t>
            </w:r>
            <w:r w:rsidRPr="00926E2E">
              <w:rPr>
                <w:rFonts w:ascii="Times New Roman" w:hAnsi="Times New Roman"/>
              </w:rPr>
              <w:t>.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rsidR="00786DAD" w:rsidRPr="00926E2E" w:rsidRDefault="00786DAD" w:rsidP="00786DAD">
            <w:pPr>
              <w:spacing w:after="0" w:line="240" w:lineRule="auto"/>
              <w:jc w:val="right"/>
              <w:rPr>
                <w:rFonts w:ascii="Times New Roman" w:hAnsi="Times New Roman"/>
                <w:bCs/>
              </w:rPr>
            </w:pPr>
            <w:r>
              <w:rPr>
                <w:rFonts w:ascii="Times New Roman" w:hAnsi="Times New Roman"/>
                <w:bCs/>
              </w:rPr>
              <w:t>2</w:t>
            </w:r>
          </w:p>
        </w:tc>
        <w:tc>
          <w:tcPr>
            <w:tcW w:w="630" w:type="pct"/>
            <w:vMerge/>
          </w:tcPr>
          <w:p w:rsidR="00786DAD" w:rsidRPr="00926E2E" w:rsidRDefault="00786DAD" w:rsidP="008D13E4">
            <w:pPr>
              <w:spacing w:after="0" w:line="240" w:lineRule="auto"/>
              <w:rPr>
                <w:rFonts w:ascii="Times New Roman" w:hAnsi="Times New Roman"/>
                <w:bCs/>
              </w:rPr>
            </w:pPr>
          </w:p>
        </w:tc>
      </w:tr>
      <w:tr w:rsidR="00D71AC4" w:rsidRPr="00926E2E" w:rsidTr="009E58F5">
        <w:trPr>
          <w:trHeight w:val="20"/>
        </w:trPr>
        <w:tc>
          <w:tcPr>
            <w:tcW w:w="824" w:type="pct"/>
            <w:vMerge w:val="restart"/>
          </w:tcPr>
          <w:p w:rsidR="00D71AC4" w:rsidRPr="00926E2E" w:rsidRDefault="00D71AC4" w:rsidP="008D13E4">
            <w:pPr>
              <w:spacing w:after="0" w:line="240" w:lineRule="auto"/>
              <w:rPr>
                <w:rFonts w:ascii="Times New Roman" w:hAnsi="Times New Roman"/>
                <w:b/>
                <w:bCs/>
              </w:rPr>
            </w:pPr>
            <w:r w:rsidRPr="00926E2E">
              <w:rPr>
                <w:rFonts w:ascii="Times New Roman" w:hAnsi="Times New Roman"/>
                <w:b/>
                <w:bCs/>
              </w:rPr>
              <w:t>Тема 2. Административное право</w:t>
            </w:r>
          </w:p>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contextualSpacing/>
              <w:rPr>
                <w:rFonts w:ascii="Times New Roman" w:hAnsi="Times New Roman"/>
                <w:b/>
                <w:bCs/>
              </w:rPr>
            </w:pPr>
            <w:r w:rsidRPr="00926E2E">
              <w:rPr>
                <w:rFonts w:ascii="Times New Roman" w:hAnsi="Times New Roman"/>
                <w:b/>
                <w:bCs/>
                <w:sz w:val="24"/>
                <w:szCs w:val="24"/>
              </w:rPr>
              <w:t xml:space="preserve">Содержание </w:t>
            </w:r>
            <w:r>
              <w:rPr>
                <w:rFonts w:ascii="Times New Roman" w:hAnsi="Times New Roman"/>
                <w:b/>
                <w:bCs/>
              </w:rPr>
              <w:t>учебного материала</w:t>
            </w:r>
          </w:p>
        </w:tc>
        <w:tc>
          <w:tcPr>
            <w:tcW w:w="382" w:type="pct"/>
            <w:vAlign w:val="center"/>
          </w:tcPr>
          <w:p w:rsidR="00D71AC4" w:rsidRPr="00D71AC4" w:rsidRDefault="00D71AC4" w:rsidP="00D71AC4">
            <w:pPr>
              <w:spacing w:after="0" w:line="240" w:lineRule="auto"/>
              <w:rPr>
                <w:rFonts w:ascii="Times New Roman" w:hAnsi="Times New Roman"/>
                <w:b/>
                <w:bCs/>
              </w:rPr>
            </w:pPr>
            <w:r w:rsidRPr="00D71AC4">
              <w:rPr>
                <w:rFonts w:ascii="Times New Roman" w:hAnsi="Times New Roman"/>
                <w:b/>
                <w:bCs/>
              </w:rPr>
              <w:t>4</w:t>
            </w:r>
          </w:p>
        </w:tc>
        <w:tc>
          <w:tcPr>
            <w:tcW w:w="630" w:type="pct"/>
          </w:tcPr>
          <w:p w:rsidR="00D71AC4" w:rsidRPr="00926E2E" w:rsidRDefault="00D71AC4" w:rsidP="008D13E4">
            <w:pPr>
              <w:spacing w:after="0" w:line="240" w:lineRule="auto"/>
              <w:rPr>
                <w:rFonts w:ascii="Times New Roman" w:hAnsi="Times New Roman"/>
                <w:bCs/>
              </w:rPr>
            </w:pPr>
          </w:p>
        </w:tc>
      </w:tr>
      <w:tr w:rsidR="00D71AC4" w:rsidRPr="00926E2E" w:rsidTr="00D71AC4">
        <w:trPr>
          <w:trHeight w:val="866"/>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926E2E" w:rsidRDefault="00D71AC4" w:rsidP="008D13E4">
            <w:pPr>
              <w:spacing w:after="0" w:line="240" w:lineRule="auto"/>
              <w:ind w:left="44"/>
              <w:contextualSpacing/>
              <w:rPr>
                <w:rFonts w:ascii="Times New Roman" w:hAnsi="Times New Roman"/>
                <w:sz w:val="24"/>
                <w:szCs w:val="24"/>
              </w:rPr>
            </w:pPr>
            <w:r w:rsidRPr="00926E2E">
              <w:rPr>
                <w:rFonts w:ascii="Times New Roman" w:hAnsi="Times New Roma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Align w:val="center"/>
          </w:tcPr>
          <w:p w:rsidR="00D71AC4" w:rsidRPr="00D71AC4" w:rsidRDefault="00D71AC4" w:rsidP="00D71AC4">
            <w:pPr>
              <w:spacing w:after="0" w:line="240" w:lineRule="auto"/>
              <w:jc w:val="right"/>
              <w:rPr>
                <w:rFonts w:ascii="Times New Roman" w:hAnsi="Times New Roman"/>
              </w:rPr>
            </w:pPr>
            <w:r w:rsidRPr="00D71AC4">
              <w:rPr>
                <w:rFonts w:ascii="Times New Roman" w:hAnsi="Times New Roman"/>
                <w:bCs/>
              </w:rPr>
              <w:t>2</w:t>
            </w:r>
          </w:p>
        </w:tc>
        <w:tc>
          <w:tcPr>
            <w:tcW w:w="630" w:type="pct"/>
            <w:vMerge w:val="restart"/>
          </w:tcPr>
          <w:p w:rsidR="00D71AC4" w:rsidRPr="00671A05" w:rsidRDefault="00D71AC4" w:rsidP="006A5E94">
            <w:pPr>
              <w:suppressAutoHyphens/>
              <w:spacing w:after="0" w:line="240" w:lineRule="auto"/>
              <w:rPr>
                <w:rFonts w:ascii="Times New Roman" w:hAnsi="Times New Roman" w:cs="Times New Roman"/>
                <w:bCs/>
              </w:rPr>
            </w:pPr>
            <w:proofErr w:type="gramStart"/>
            <w:r w:rsidRPr="00671A05">
              <w:rPr>
                <w:rFonts w:ascii="Times New Roman" w:hAnsi="Times New Roman" w:cs="Times New Roman"/>
                <w:color w:val="000000"/>
              </w:rPr>
              <w:t>ОК</w:t>
            </w:r>
            <w:proofErr w:type="gramEnd"/>
            <w:r w:rsidR="007717BB">
              <w:rPr>
                <w:rFonts w:ascii="Times New Roman" w:hAnsi="Times New Roman" w:cs="Times New Roman"/>
                <w:color w:val="000000"/>
              </w:rPr>
              <w:t xml:space="preserve"> 1, ОК2, ОК 3,</w:t>
            </w:r>
            <w:r w:rsidR="007717BB">
              <w:rPr>
                <w:rFonts w:ascii="Times New Roman" w:hAnsi="Times New Roman" w:cs="Times New Roman"/>
                <w:color w:val="000000"/>
              </w:rPr>
              <w:br/>
              <w:t>ОК 4, ОК5, ОК 9,</w:t>
            </w:r>
          </w:p>
          <w:p w:rsidR="00D71AC4" w:rsidRPr="00671A05" w:rsidRDefault="00D71AC4" w:rsidP="006A5E94">
            <w:pPr>
              <w:suppressAutoHyphens/>
              <w:spacing w:after="0" w:line="240" w:lineRule="auto"/>
              <w:rPr>
                <w:rFonts w:ascii="Times New Roman" w:hAnsi="Times New Roman" w:cs="Times New Roman"/>
                <w:bCs/>
              </w:rPr>
            </w:pPr>
            <w:r w:rsidRPr="00671A05">
              <w:rPr>
                <w:rFonts w:ascii="Times New Roman" w:hAnsi="Times New Roman" w:cs="Times New Roman"/>
              </w:rPr>
              <w:t>ЛР</w:t>
            </w:r>
            <w:proofErr w:type="gramStart"/>
            <w:r w:rsidRPr="00671A05">
              <w:rPr>
                <w:rFonts w:ascii="Times New Roman" w:hAnsi="Times New Roman" w:cs="Times New Roman"/>
              </w:rPr>
              <w:t>1</w:t>
            </w:r>
            <w:proofErr w:type="gramEnd"/>
            <w:r w:rsidRPr="00671A05">
              <w:rPr>
                <w:rFonts w:ascii="Times New Roman" w:hAnsi="Times New Roman" w:cs="Times New Roman"/>
              </w:rPr>
              <w:t>,ЛР3,ЛР4, ЛР10,ЛР19,ЛР22</w:t>
            </w:r>
          </w:p>
          <w:p w:rsidR="00D71AC4" w:rsidRPr="00926E2E" w:rsidRDefault="00D71AC4" w:rsidP="008D13E4">
            <w:pPr>
              <w:spacing w:after="0" w:line="240" w:lineRule="auto"/>
              <w:rPr>
                <w:rFonts w:ascii="Times New Roman" w:hAnsi="Times New Roman"/>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Pr="006A5E94" w:rsidRDefault="00D71AC4" w:rsidP="008D13E4">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D71AC4" w:rsidRPr="00D71AC4" w:rsidRDefault="00D71AC4" w:rsidP="00D71AC4">
            <w:pPr>
              <w:spacing w:after="0" w:line="240" w:lineRule="auto"/>
              <w:jc w:val="right"/>
              <w:rPr>
                <w:rFonts w:ascii="Times New Roman" w:hAnsi="Times New Roman"/>
                <w:b/>
              </w:rPr>
            </w:pPr>
            <w:r w:rsidRPr="00D71AC4">
              <w:rPr>
                <w:rFonts w:ascii="Times New Roman" w:hAnsi="Times New Roman"/>
                <w:b/>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№7</w:t>
            </w:r>
          </w:p>
          <w:p w:rsidR="00D71AC4" w:rsidRPr="00926E2E" w:rsidRDefault="00D71AC4" w:rsidP="008D13E4">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Cs/>
              </w:rPr>
              <w:t>Реализация административной ответственности</w:t>
            </w:r>
          </w:p>
        </w:tc>
        <w:tc>
          <w:tcPr>
            <w:tcW w:w="382" w:type="pct"/>
            <w:vAlign w:val="center"/>
          </w:tcPr>
          <w:p w:rsidR="00D71AC4" w:rsidRPr="00926E2E" w:rsidRDefault="00D71AC4" w:rsidP="00786DAD">
            <w:pPr>
              <w:spacing w:after="0" w:line="240" w:lineRule="auto"/>
              <w:jc w:val="right"/>
              <w:rPr>
                <w:rFonts w:ascii="Times New Roman" w:hAnsi="Times New Roman"/>
              </w:rPr>
            </w:pPr>
            <w:r>
              <w:rPr>
                <w:rFonts w:ascii="Times New Roman" w:hAnsi="Times New Roman"/>
              </w:rPr>
              <w:t>2</w:t>
            </w:r>
          </w:p>
        </w:tc>
        <w:tc>
          <w:tcPr>
            <w:tcW w:w="630" w:type="pct"/>
            <w:vMerge/>
          </w:tcPr>
          <w:p w:rsidR="00D71AC4" w:rsidRPr="00926E2E" w:rsidRDefault="00D71AC4" w:rsidP="008D13E4">
            <w:pPr>
              <w:spacing w:after="0" w:line="240" w:lineRule="auto"/>
              <w:rPr>
                <w:rFonts w:ascii="Times New Roman" w:hAnsi="Times New Roman"/>
                <w:bCs/>
              </w:rPr>
            </w:pPr>
          </w:p>
        </w:tc>
      </w:tr>
      <w:tr w:rsidR="00D71AC4" w:rsidRPr="00926E2E" w:rsidTr="009E58F5">
        <w:trPr>
          <w:trHeight w:val="20"/>
        </w:trPr>
        <w:tc>
          <w:tcPr>
            <w:tcW w:w="824" w:type="pct"/>
            <w:vMerge/>
          </w:tcPr>
          <w:p w:rsidR="00D71AC4" w:rsidRPr="00926E2E" w:rsidRDefault="00D71AC4" w:rsidP="008D13E4">
            <w:pPr>
              <w:spacing w:after="0" w:line="240" w:lineRule="auto"/>
              <w:rPr>
                <w:rFonts w:ascii="Times New Roman" w:hAnsi="Times New Roman"/>
                <w:b/>
                <w:bCs/>
              </w:rPr>
            </w:pPr>
          </w:p>
        </w:tc>
        <w:tc>
          <w:tcPr>
            <w:tcW w:w="3164" w:type="pct"/>
            <w:gridSpan w:val="2"/>
          </w:tcPr>
          <w:p w:rsidR="00D71AC4" w:rsidRDefault="00D71AC4" w:rsidP="00786DAD">
            <w:pPr>
              <w:spacing w:after="0" w:line="240" w:lineRule="auto"/>
              <w:ind w:left="44"/>
              <w:contextualSpacing/>
              <w:rPr>
                <w:rFonts w:ascii="Times New Roman" w:hAnsi="Times New Roman"/>
                <w:b/>
                <w:bCs/>
              </w:rPr>
            </w:pPr>
            <w:r w:rsidRPr="00926E2E">
              <w:rPr>
                <w:rFonts w:ascii="Times New Roman" w:hAnsi="Times New Roman"/>
                <w:b/>
                <w:bCs/>
              </w:rPr>
              <w:t>Самостоятельная работа</w:t>
            </w:r>
          </w:p>
          <w:p w:rsidR="00D71AC4" w:rsidRPr="00926E2E" w:rsidRDefault="00D71AC4" w:rsidP="00786DAD">
            <w:pPr>
              <w:spacing w:after="0" w:line="240" w:lineRule="auto"/>
              <w:ind w:left="44"/>
              <w:contextualSpacing/>
              <w:rPr>
                <w:rFonts w:ascii="Times New Roman" w:hAnsi="Times New Roman"/>
                <w:b/>
                <w:bCs/>
              </w:rPr>
            </w:pPr>
            <w:r w:rsidRPr="00926E2E">
              <w:rPr>
                <w:rFonts w:ascii="Times New Roman" w:hAnsi="Times New Roman"/>
                <w:bCs/>
              </w:rPr>
              <w:t>Нормативно-правовая  база  по административному праву.</w:t>
            </w:r>
          </w:p>
        </w:tc>
        <w:tc>
          <w:tcPr>
            <w:tcW w:w="382" w:type="pct"/>
            <w:vAlign w:val="center"/>
          </w:tcPr>
          <w:p w:rsidR="00D71AC4" w:rsidRPr="00786DAD" w:rsidRDefault="007717BB" w:rsidP="008D13E4">
            <w:pPr>
              <w:spacing w:after="0" w:line="240" w:lineRule="auto"/>
              <w:rPr>
                <w:rFonts w:ascii="Times New Roman" w:hAnsi="Times New Roman"/>
                <w:b/>
              </w:rPr>
            </w:pPr>
            <w:r>
              <w:rPr>
                <w:rFonts w:ascii="Times New Roman" w:hAnsi="Times New Roman"/>
                <w:b/>
              </w:rPr>
              <w:t>4</w:t>
            </w:r>
          </w:p>
        </w:tc>
        <w:tc>
          <w:tcPr>
            <w:tcW w:w="630" w:type="pct"/>
            <w:vMerge/>
          </w:tcPr>
          <w:p w:rsidR="00D71AC4" w:rsidRPr="00926E2E" w:rsidRDefault="00D71AC4"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rPr>
              <w:t>Промежуточная аттестация</w:t>
            </w:r>
          </w:p>
        </w:tc>
        <w:tc>
          <w:tcPr>
            <w:tcW w:w="382" w:type="pct"/>
            <w:vAlign w:val="center"/>
          </w:tcPr>
          <w:p w:rsidR="006129BC" w:rsidRPr="00926E2E" w:rsidRDefault="006129BC" w:rsidP="008D13E4">
            <w:pPr>
              <w:spacing w:after="0" w:line="240" w:lineRule="auto"/>
              <w:rPr>
                <w:rFonts w:ascii="Times New Roman" w:hAnsi="Times New Roman"/>
                <w:b/>
              </w:rPr>
            </w:pPr>
            <w:r w:rsidRPr="00926E2E">
              <w:rPr>
                <w:rFonts w:ascii="Times New Roman" w:hAnsi="Times New Roman"/>
                <w:b/>
              </w:rPr>
              <w:t>2</w:t>
            </w:r>
          </w:p>
        </w:tc>
        <w:tc>
          <w:tcPr>
            <w:tcW w:w="630" w:type="pct"/>
          </w:tcPr>
          <w:p w:rsidR="006129BC" w:rsidRPr="00926E2E" w:rsidRDefault="006129BC" w:rsidP="008D13E4">
            <w:pPr>
              <w:spacing w:after="0" w:line="240" w:lineRule="auto"/>
              <w:rPr>
                <w:rFonts w:ascii="Times New Roman" w:hAnsi="Times New Roman"/>
                <w:bCs/>
              </w:rPr>
            </w:pPr>
          </w:p>
        </w:tc>
      </w:tr>
      <w:tr w:rsidR="006129BC" w:rsidRPr="00926E2E" w:rsidTr="008D13E4">
        <w:trPr>
          <w:trHeight w:val="20"/>
        </w:trPr>
        <w:tc>
          <w:tcPr>
            <w:tcW w:w="3988" w:type="pct"/>
            <w:gridSpan w:val="3"/>
          </w:tcPr>
          <w:p w:rsidR="006129BC" w:rsidRPr="00926E2E" w:rsidRDefault="006129BC" w:rsidP="008D13E4">
            <w:pPr>
              <w:spacing w:after="0" w:line="240" w:lineRule="auto"/>
              <w:rPr>
                <w:rFonts w:ascii="Times New Roman" w:hAnsi="Times New Roman"/>
                <w:b/>
                <w:bCs/>
              </w:rPr>
            </w:pPr>
            <w:r w:rsidRPr="00926E2E">
              <w:rPr>
                <w:rFonts w:ascii="Times New Roman" w:hAnsi="Times New Roman"/>
                <w:b/>
                <w:bCs/>
              </w:rPr>
              <w:t>Всего:</w:t>
            </w:r>
          </w:p>
        </w:tc>
        <w:tc>
          <w:tcPr>
            <w:tcW w:w="382" w:type="pct"/>
            <w:vAlign w:val="center"/>
          </w:tcPr>
          <w:p w:rsidR="006129BC" w:rsidRPr="00926E2E" w:rsidRDefault="007717BB" w:rsidP="008D13E4">
            <w:pPr>
              <w:spacing w:after="0" w:line="240" w:lineRule="auto"/>
              <w:rPr>
                <w:rFonts w:ascii="Times New Roman" w:hAnsi="Times New Roman"/>
                <w:b/>
                <w:bCs/>
              </w:rPr>
            </w:pPr>
            <w:r>
              <w:rPr>
                <w:rFonts w:ascii="Times New Roman" w:hAnsi="Times New Roman"/>
                <w:b/>
                <w:bCs/>
              </w:rPr>
              <w:t>40</w:t>
            </w:r>
          </w:p>
        </w:tc>
        <w:tc>
          <w:tcPr>
            <w:tcW w:w="630" w:type="pct"/>
          </w:tcPr>
          <w:p w:rsidR="006129BC" w:rsidRPr="00926E2E" w:rsidRDefault="006129BC" w:rsidP="008D13E4">
            <w:pPr>
              <w:spacing w:after="0" w:line="240" w:lineRule="auto"/>
              <w:rPr>
                <w:rFonts w:ascii="Times New Roman" w:hAnsi="Times New Roman"/>
                <w:bCs/>
              </w:rPr>
            </w:pPr>
          </w:p>
        </w:tc>
      </w:tr>
    </w:tbl>
    <w:p w:rsidR="006129BC" w:rsidRPr="0030154A" w:rsidRDefault="006129BC" w:rsidP="006129BC">
      <w:pPr>
        <w:spacing w:after="0"/>
        <w:rPr>
          <w:rFonts w:ascii="Times New Roman" w:hAnsi="Times New Roman"/>
          <w:b/>
          <w:bCs/>
          <w:i/>
        </w:rPr>
      </w:pPr>
    </w:p>
    <w:p w:rsidR="006129BC" w:rsidRPr="0030154A" w:rsidRDefault="006129BC" w:rsidP="006129BC">
      <w:pPr>
        <w:spacing w:after="0"/>
        <w:ind w:left="709"/>
        <w:rPr>
          <w:rFonts w:ascii="Times New Roman" w:hAnsi="Times New Roman"/>
          <w:i/>
          <w:sz w:val="24"/>
          <w:szCs w:val="24"/>
        </w:rPr>
      </w:pPr>
      <w:r w:rsidRPr="0030154A">
        <w:rPr>
          <w:rFonts w:ascii="Times New Roman" w:hAnsi="Times New Roman"/>
          <w:i/>
          <w:sz w:val="24"/>
          <w:szCs w:val="24"/>
        </w:rPr>
        <w:t>.</w:t>
      </w:r>
    </w:p>
    <w:p w:rsidR="006129BC" w:rsidRDefault="006129BC" w:rsidP="006129BC">
      <w:pPr>
        <w:ind w:firstLine="709"/>
        <w:rPr>
          <w:rFonts w:ascii="Times New Roman" w:eastAsia="Times New Roman" w:hAnsi="Times New Roman" w:cs="Times New Roman"/>
          <w:i/>
          <w:lang w:eastAsia="ru-RU"/>
        </w:rPr>
      </w:pPr>
    </w:p>
    <w:p w:rsidR="006129BC" w:rsidRDefault="006129BC" w:rsidP="006129BC">
      <w:pPr>
        <w:ind w:firstLine="709"/>
        <w:rPr>
          <w:rFonts w:ascii="Times New Roman" w:eastAsia="Times New Roman" w:hAnsi="Times New Roman" w:cs="Times New Roman"/>
          <w:i/>
          <w:lang w:eastAsia="ru-RU"/>
        </w:rPr>
      </w:pPr>
    </w:p>
    <w:p w:rsidR="006129BC" w:rsidRPr="008A31BF" w:rsidRDefault="006129BC" w:rsidP="006129BC">
      <w:pPr>
        <w:rPr>
          <w:rFonts w:ascii="Times New Roman" w:eastAsia="Times New Roman" w:hAnsi="Times New Roman" w:cs="Times New Roman"/>
          <w:i/>
          <w:lang w:eastAsia="ru-RU"/>
        </w:rPr>
        <w:sectPr w:rsidR="006129BC" w:rsidRPr="008A31BF" w:rsidSect="00755BCB">
          <w:pgSz w:w="16840" w:h="11907" w:orient="landscape"/>
          <w:pgMar w:top="851" w:right="1134" w:bottom="1135" w:left="992" w:header="709" w:footer="709" w:gutter="0"/>
          <w:cols w:space="720"/>
        </w:sectPr>
      </w:pPr>
    </w:p>
    <w:p w:rsidR="006129BC" w:rsidRPr="008A31BF" w:rsidRDefault="006129BC" w:rsidP="006129BC">
      <w:pPr>
        <w:spacing w:after="0"/>
        <w:jc w:val="both"/>
        <w:rPr>
          <w:rFonts w:ascii="Times New Roman" w:eastAsia="Times New Roman" w:hAnsi="Times New Roman" w:cs="Times New Roman"/>
          <w:b/>
          <w:szCs w:val="52"/>
          <w:lang w:eastAsia="ru-RU"/>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 УСЛОВИЯ РЕАЛИЗАЦИИ ПРОГРАММЫ УЧЕБНОЙ ДИСЦИПЛИНЫ</w:t>
      </w:r>
    </w:p>
    <w:p w:rsidR="006129BC" w:rsidRPr="000E365B" w:rsidRDefault="006129BC" w:rsidP="006129BC">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227BBA">
        <w:rPr>
          <w:rFonts w:ascii="Times New Roman" w:hAnsi="Times New Roman"/>
          <w:sz w:val="24"/>
          <w:szCs w:val="24"/>
        </w:rPr>
        <w:t>Гуманитарных и социально-экономических дисциплин</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xml:space="preserve">- посадочные места по количеству </w:t>
      </w:r>
      <w:proofErr w:type="gramStart"/>
      <w:r w:rsidRPr="00885BEF">
        <w:rPr>
          <w:rFonts w:ascii="Times New Roman" w:eastAsia="Times New Roman" w:hAnsi="Times New Roman" w:cs="Times New Roman"/>
          <w:spacing w:val="-1"/>
        </w:rPr>
        <w:t>обучающихся</w:t>
      </w:r>
      <w:proofErr w:type="gramEnd"/>
      <w:r w:rsidRPr="00885BEF">
        <w:rPr>
          <w:rFonts w:ascii="Times New Roman" w:eastAsia="Times New Roman" w:hAnsi="Times New Roman" w:cs="Times New Roman"/>
          <w:spacing w:val="-1"/>
        </w:rPr>
        <w:t>;</w:t>
      </w:r>
    </w:p>
    <w:p w:rsidR="006129BC" w:rsidRPr="00885BEF" w:rsidRDefault="006129BC" w:rsidP="006129BC">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Pr="000E365B">
        <w:rPr>
          <w:rFonts w:ascii="Times New Roman" w:eastAsia="Times New Roman" w:hAnsi="Times New Roman" w:cs="Times New Roman"/>
          <w:bCs/>
          <w:i/>
          <w:sz w:val="24"/>
          <w:szCs w:val="24"/>
          <w:lang w:eastAsia="ru-RU"/>
        </w:rPr>
        <w:t xml:space="preserve">, </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 с программным обеспечением;</w:t>
      </w:r>
    </w:p>
    <w:p w:rsidR="006129BC" w:rsidRDefault="006129BC" w:rsidP="006129BC">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6129BC" w:rsidRPr="00227BBA" w:rsidRDefault="006129BC" w:rsidP="006129BC">
      <w:pPr>
        <w:spacing w:after="0" w:line="240" w:lineRule="auto"/>
        <w:ind w:left="720"/>
        <w:rPr>
          <w:rFonts w:ascii="Times New Roman" w:hAnsi="Times New Roman"/>
          <w:sz w:val="24"/>
          <w:szCs w:val="24"/>
        </w:rPr>
      </w:pPr>
    </w:p>
    <w:p w:rsidR="006129BC" w:rsidRPr="00F31481" w:rsidRDefault="006129BC" w:rsidP="006129BC">
      <w:pPr>
        <w:spacing w:after="0" w:line="240" w:lineRule="auto"/>
        <w:ind w:left="720"/>
        <w:rPr>
          <w:rFonts w:ascii="Times New Roman" w:hAnsi="Times New Roman"/>
          <w:b/>
          <w:sz w:val="24"/>
          <w:szCs w:val="24"/>
        </w:rPr>
      </w:pPr>
      <w:r w:rsidRPr="00F31481">
        <w:rPr>
          <w:rFonts w:ascii="Times New Roman" w:hAnsi="Times New Roman"/>
          <w:b/>
          <w:sz w:val="24"/>
          <w:szCs w:val="24"/>
        </w:rPr>
        <w:t>3.2. Информационное обеспечение реализации программы</w:t>
      </w:r>
    </w:p>
    <w:p w:rsidR="006129BC" w:rsidRPr="00227BBA" w:rsidRDefault="006129BC" w:rsidP="00D71AC4">
      <w:pPr>
        <w:spacing w:after="0" w:line="240" w:lineRule="auto"/>
        <w:ind w:left="142" w:firstLine="578"/>
        <w:jc w:val="both"/>
        <w:rPr>
          <w:rFonts w:ascii="Times New Roman" w:hAnsi="Times New Roman"/>
          <w:sz w:val="24"/>
          <w:szCs w:val="24"/>
        </w:rPr>
      </w:pPr>
      <w:r w:rsidRPr="00227BBA">
        <w:rPr>
          <w:rFonts w:ascii="Times New Roman" w:hAnsi="Times New Roman"/>
          <w:sz w:val="24"/>
          <w:szCs w:val="24"/>
        </w:rPr>
        <w:t xml:space="preserve">Для реализации программы библиотечный фонд </w:t>
      </w:r>
      <w:r>
        <w:rPr>
          <w:rFonts w:ascii="Times New Roman" w:hAnsi="Times New Roman"/>
          <w:sz w:val="24"/>
          <w:szCs w:val="24"/>
        </w:rPr>
        <w:t>колледжа имеет</w:t>
      </w:r>
      <w:r w:rsidRPr="00227BBA">
        <w:rPr>
          <w:rFonts w:ascii="Times New Roman" w:hAnsi="Times New Roman"/>
          <w:sz w:val="24"/>
          <w:szCs w:val="24"/>
        </w:rPr>
        <w:t xml:space="preserve">  печатные и электронные образовательные и информационные ресурсы, рекомендуемые для использования в образовательном процессе.</w:t>
      </w:r>
    </w:p>
    <w:p w:rsidR="006129BC" w:rsidRPr="00C066BA" w:rsidRDefault="006129BC" w:rsidP="00D71AC4">
      <w:pPr>
        <w:spacing w:after="0" w:line="240" w:lineRule="auto"/>
        <w:ind w:left="720"/>
        <w:jc w:val="both"/>
        <w:rPr>
          <w:rFonts w:ascii="Times New Roman" w:hAnsi="Times New Roman"/>
        </w:rPr>
      </w:pPr>
    </w:p>
    <w:p w:rsidR="006129BC" w:rsidRPr="00D36726" w:rsidRDefault="006129BC" w:rsidP="006129BC">
      <w:pPr>
        <w:pStyle w:val="a6"/>
        <w:numPr>
          <w:ilvl w:val="2"/>
          <w:numId w:val="3"/>
        </w:numPr>
        <w:spacing w:after="0" w:line="240" w:lineRule="auto"/>
        <w:rPr>
          <w:rFonts w:ascii="Times New Roman" w:hAnsi="Times New Roman"/>
          <w:b/>
        </w:rPr>
      </w:pPr>
      <w:r w:rsidRPr="00D36726">
        <w:rPr>
          <w:rFonts w:ascii="Times New Roman" w:hAnsi="Times New Roman"/>
          <w:b/>
        </w:rPr>
        <w:t>Основные печатные издания</w:t>
      </w:r>
    </w:p>
    <w:p w:rsidR="006129BC" w:rsidRPr="00F13372" w:rsidRDefault="006129BC" w:rsidP="006129BC">
      <w:pPr>
        <w:spacing w:after="0" w:line="240" w:lineRule="auto"/>
        <w:ind w:left="1080"/>
        <w:rPr>
          <w:rFonts w:ascii="Times New Roman" w:hAnsi="Times New Roman"/>
          <w:sz w:val="24"/>
          <w:szCs w:val="24"/>
          <w:highlight w:val="yellow"/>
        </w:rPr>
      </w:pPr>
    </w:p>
    <w:p w:rsidR="006129BC" w:rsidRPr="00D36726" w:rsidRDefault="006129BC" w:rsidP="006129BC">
      <w:pPr>
        <w:tabs>
          <w:tab w:val="left" w:pos="284"/>
        </w:tabs>
        <w:spacing w:after="0"/>
        <w:ind w:left="284"/>
        <w:contextualSpacing/>
        <w:jc w:val="both"/>
        <w:outlineLvl w:val="0"/>
        <w:rPr>
          <w:rFonts w:ascii="Times New Roman" w:hAnsi="Times New Roman"/>
          <w:sz w:val="24"/>
          <w:szCs w:val="24"/>
        </w:rPr>
      </w:pPr>
      <w:r w:rsidRPr="00D36726">
        <w:rPr>
          <w:rFonts w:ascii="Times New Roman" w:hAnsi="Times New Roman"/>
          <w:sz w:val="24"/>
          <w:szCs w:val="24"/>
        </w:rPr>
        <w:t>Законодательные и нормативные акты</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Конституция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Гражданский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Трудовой кодекс Российской Федерации,  </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Кодекс Российской Федерации об административных правонарушениях.</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Гражданско-процессуальный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Уголовный кодекс Российской Федерации</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Капустин А.Я. Правовое обеспечение профессиональной деятельности</w:t>
      </w:r>
      <w:proofErr w:type="gramStart"/>
      <w:r w:rsidRPr="00D36726">
        <w:rPr>
          <w:rFonts w:ascii="Times New Roman" w:hAnsi="Times New Roman"/>
          <w:sz w:val="24"/>
          <w:szCs w:val="24"/>
        </w:rPr>
        <w:t>.–</w:t>
      </w:r>
      <w:proofErr w:type="gramEnd"/>
      <w:r w:rsidR="007717BB">
        <w:rPr>
          <w:rFonts w:ascii="Times New Roman" w:hAnsi="Times New Roman"/>
          <w:sz w:val="24"/>
          <w:szCs w:val="24"/>
        </w:rPr>
        <w:t xml:space="preserve">М., Издательство </w:t>
      </w:r>
      <w:proofErr w:type="spellStart"/>
      <w:r w:rsidR="007717BB">
        <w:rPr>
          <w:rFonts w:ascii="Times New Roman" w:hAnsi="Times New Roman"/>
          <w:sz w:val="24"/>
          <w:szCs w:val="24"/>
        </w:rPr>
        <w:t>Гардарика</w:t>
      </w:r>
      <w:proofErr w:type="spellEnd"/>
      <w:r w:rsidR="007717BB">
        <w:rPr>
          <w:rFonts w:ascii="Times New Roman" w:hAnsi="Times New Roman"/>
          <w:sz w:val="24"/>
          <w:szCs w:val="24"/>
        </w:rPr>
        <w:t>, 2021</w:t>
      </w:r>
      <w:r w:rsidRPr="00D36726">
        <w:rPr>
          <w:rFonts w:ascii="Times New Roman" w:hAnsi="Times New Roman"/>
          <w:sz w:val="24"/>
          <w:szCs w:val="24"/>
        </w:rPr>
        <w:t>.</w:t>
      </w:r>
    </w:p>
    <w:p w:rsidR="006129BC" w:rsidRPr="00D36726" w:rsidRDefault="006129BC" w:rsidP="006129BC">
      <w:pPr>
        <w:numPr>
          <w:ilvl w:val="0"/>
          <w:numId w:val="2"/>
        </w:numPr>
        <w:tabs>
          <w:tab w:val="left" w:pos="284"/>
        </w:tabs>
        <w:spacing w:after="0"/>
        <w:ind w:left="284" w:firstLine="0"/>
        <w:contextualSpacing/>
        <w:jc w:val="both"/>
        <w:rPr>
          <w:rFonts w:ascii="Times New Roman" w:hAnsi="Times New Roman"/>
          <w:sz w:val="24"/>
          <w:szCs w:val="24"/>
        </w:rPr>
      </w:pPr>
      <w:proofErr w:type="spellStart"/>
      <w:r w:rsidRPr="00D36726">
        <w:rPr>
          <w:rFonts w:ascii="Times New Roman" w:hAnsi="Times New Roman"/>
          <w:sz w:val="24"/>
          <w:szCs w:val="24"/>
        </w:rPr>
        <w:t>Румынина</w:t>
      </w:r>
      <w:proofErr w:type="spellEnd"/>
      <w:r w:rsidRPr="00D36726">
        <w:rPr>
          <w:rFonts w:ascii="Times New Roman" w:hAnsi="Times New Roman"/>
          <w:sz w:val="24"/>
          <w:szCs w:val="24"/>
        </w:rPr>
        <w:t xml:space="preserve"> В.В. Правовое обеспечение профессиональной деятельности</w:t>
      </w:r>
      <w:proofErr w:type="gramStart"/>
      <w:r w:rsidRPr="00D36726">
        <w:rPr>
          <w:rFonts w:ascii="Times New Roman" w:hAnsi="Times New Roman"/>
          <w:sz w:val="24"/>
          <w:szCs w:val="24"/>
        </w:rPr>
        <w:t>.</w:t>
      </w:r>
      <w:proofErr w:type="gramEnd"/>
      <w:r w:rsidRPr="00D36726">
        <w:rPr>
          <w:rFonts w:ascii="Times New Roman" w:hAnsi="Times New Roman"/>
          <w:sz w:val="24"/>
          <w:szCs w:val="24"/>
        </w:rPr>
        <w:t>–Изд</w:t>
      </w:r>
      <w:r w:rsidR="007717BB">
        <w:rPr>
          <w:rFonts w:ascii="Times New Roman" w:hAnsi="Times New Roman"/>
          <w:sz w:val="24"/>
          <w:szCs w:val="24"/>
        </w:rPr>
        <w:t>ательский центр «Академия», 2020</w:t>
      </w:r>
      <w:bookmarkStart w:id="0" w:name="_GoBack"/>
      <w:bookmarkEnd w:id="0"/>
      <w:r w:rsidRPr="00D36726">
        <w:rPr>
          <w:rFonts w:ascii="Times New Roman" w:hAnsi="Times New Roman"/>
          <w:sz w:val="24"/>
          <w:szCs w:val="24"/>
        </w:rPr>
        <w:t>.</w:t>
      </w:r>
    </w:p>
    <w:p w:rsidR="006129BC" w:rsidRPr="00D36726" w:rsidRDefault="006129BC" w:rsidP="006129BC">
      <w:pPr>
        <w:spacing w:after="0"/>
        <w:contextualSpacing/>
        <w:jc w:val="both"/>
        <w:rPr>
          <w:rFonts w:ascii="Times New Roman" w:hAnsi="Times New Roman"/>
          <w:sz w:val="24"/>
          <w:szCs w:val="24"/>
        </w:rPr>
      </w:pPr>
    </w:p>
    <w:p w:rsidR="006129BC" w:rsidRPr="00D36726" w:rsidRDefault="006129BC" w:rsidP="006129BC">
      <w:pPr>
        <w:spacing w:after="0"/>
        <w:contextualSpacing/>
        <w:rPr>
          <w:rFonts w:ascii="Times New Roman" w:hAnsi="Times New Roman"/>
          <w:b/>
          <w:sz w:val="24"/>
          <w:szCs w:val="24"/>
        </w:rPr>
      </w:pPr>
      <w:r w:rsidRPr="00D36726">
        <w:rPr>
          <w:rFonts w:ascii="Times New Roman" w:hAnsi="Times New Roman"/>
          <w:sz w:val="24"/>
          <w:szCs w:val="24"/>
        </w:rPr>
        <w:t xml:space="preserve">            </w:t>
      </w:r>
      <w:r w:rsidRPr="00D36726">
        <w:rPr>
          <w:rFonts w:ascii="Times New Roman" w:hAnsi="Times New Roman"/>
          <w:b/>
          <w:sz w:val="24"/>
          <w:szCs w:val="24"/>
        </w:rPr>
        <w:t>3.2.2. Электронные издания</w:t>
      </w:r>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1.Информационный интернет-портал Президента РФ (Электронный ресурс). - Режим доступа: </w:t>
      </w:r>
      <w:hyperlink r:id="rId10" w:history="1">
        <w:r w:rsidRPr="00D36726">
          <w:rPr>
            <w:rFonts w:ascii="Times New Roman" w:hAnsi="Times New Roman"/>
            <w:color w:val="0000FF"/>
            <w:sz w:val="24"/>
            <w:szCs w:val="24"/>
            <w:u w:val="single"/>
          </w:rPr>
          <w:t>http://www.kremlin.ru</w:t>
        </w:r>
      </w:hyperlink>
    </w:p>
    <w:p w:rsidR="006129BC" w:rsidRPr="00D36726" w:rsidRDefault="006129BC" w:rsidP="006129BC">
      <w:pPr>
        <w:spacing w:after="0"/>
        <w:ind w:left="284"/>
        <w:contextualSpacing/>
        <w:rPr>
          <w:rFonts w:ascii="Times New Roman" w:hAnsi="Times New Roman"/>
          <w:sz w:val="24"/>
          <w:szCs w:val="24"/>
        </w:rPr>
      </w:pPr>
      <w:r w:rsidRPr="00D36726">
        <w:rPr>
          <w:rFonts w:ascii="Times New Roman" w:hAnsi="Times New Roman"/>
          <w:sz w:val="24"/>
          <w:szCs w:val="24"/>
        </w:rPr>
        <w:t xml:space="preserve">2.Информационный интернет-портал Правительства РФ (Электронный ресурс). - Режим доступа: </w:t>
      </w:r>
      <w:hyperlink r:id="rId11" w:history="1">
        <w:r w:rsidRPr="00D36726">
          <w:rPr>
            <w:rFonts w:ascii="Times New Roman" w:hAnsi="Times New Roman"/>
            <w:color w:val="0000FF"/>
            <w:sz w:val="24"/>
            <w:szCs w:val="24"/>
            <w:u w:val="single"/>
          </w:rPr>
          <w:t>http://www.government.ru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hAnsi="Times New Roman"/>
          <w:sz w:val="24"/>
          <w:szCs w:val="24"/>
        </w:rPr>
        <w:t xml:space="preserve">     </w:t>
      </w:r>
      <w:r w:rsidRPr="00D36726">
        <w:rPr>
          <w:rFonts w:ascii="Times New Roman" w:hAnsi="Times New Roman"/>
          <w:sz w:val="24"/>
          <w:szCs w:val="24"/>
        </w:rPr>
        <w:t>3.</w:t>
      </w:r>
      <w:r w:rsidRPr="00904577">
        <w:rPr>
          <w:rFonts w:ascii="Times New Roman" w:hAnsi="Times New Roman"/>
          <w:sz w:val="24"/>
          <w:szCs w:val="24"/>
        </w:rPr>
        <w:t xml:space="preserve"> </w:t>
      </w:r>
      <w:r w:rsidRPr="00904577">
        <w:rPr>
          <w:rFonts w:ascii="Times New Roman" w:eastAsia="Times New Roman" w:hAnsi="Times New Roman" w:cs="Times New Roman"/>
          <w:sz w:val="24"/>
          <w:szCs w:val="24"/>
          <w:lang w:eastAsia="ru-RU"/>
        </w:rPr>
        <w:t xml:space="preserve">Правовая система «Гарант». Форма доступа: </w:t>
      </w:r>
      <w:hyperlink r:id="rId12">
        <w:r w:rsidRPr="00904577">
          <w:rPr>
            <w:rFonts w:ascii="Times New Roman" w:eastAsia="Times New Roman" w:hAnsi="Times New Roman" w:cs="Times New Roman"/>
            <w:color w:val="0000FF"/>
            <w:sz w:val="24"/>
            <w:szCs w:val="24"/>
            <w:u w:val="single"/>
            <w:lang w:eastAsia="ru-RU"/>
          </w:rPr>
          <w:t>www.garant.ru.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904577">
        <w:rPr>
          <w:rFonts w:ascii="Times New Roman" w:eastAsia="Times New Roman" w:hAnsi="Times New Roman" w:cs="Times New Roman"/>
          <w:sz w:val="24"/>
          <w:szCs w:val="24"/>
          <w:lang w:eastAsia="ru-RU"/>
        </w:rPr>
        <w:t xml:space="preserve">Правовая система «Кодекс». Форма доступа: </w:t>
      </w:r>
      <w:hyperlink r:id="rId13">
        <w:r w:rsidRPr="00904577">
          <w:rPr>
            <w:rFonts w:ascii="Times New Roman" w:eastAsia="Times New Roman" w:hAnsi="Times New Roman" w:cs="Times New Roman"/>
            <w:color w:val="0000FF"/>
            <w:sz w:val="24"/>
            <w:szCs w:val="24"/>
            <w:u w:val="single"/>
            <w:lang w:eastAsia="ru-RU"/>
          </w:rPr>
          <w:t>www.kodeks.ru.</w:t>
        </w:r>
      </w:hyperlink>
    </w:p>
    <w:p w:rsidR="00D71AC4" w:rsidRPr="00904577" w:rsidRDefault="00D71AC4" w:rsidP="00D71AC4">
      <w:pPr>
        <w:tabs>
          <w:tab w:val="left" w:pos="0"/>
          <w:tab w:val="left" w:pos="993"/>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r w:rsidRPr="00904577">
        <w:rPr>
          <w:rFonts w:ascii="Times New Roman" w:eastAsia="Times New Roman" w:hAnsi="Times New Roman" w:cs="Times New Roman"/>
          <w:sz w:val="24"/>
          <w:szCs w:val="24"/>
          <w:lang w:eastAsia="ru-RU"/>
        </w:rPr>
        <w:t xml:space="preserve">Правовая система «Консультант». Форма доступа: </w:t>
      </w:r>
      <w:hyperlink r:id="rId14" w:history="1">
        <w:r w:rsidRPr="00904577">
          <w:rPr>
            <w:rFonts w:ascii="Times New Roman" w:eastAsia="Times New Roman" w:hAnsi="Times New Roman" w:cs="Times New Roman"/>
            <w:color w:val="0000FF"/>
            <w:sz w:val="24"/>
            <w:szCs w:val="24"/>
            <w:u w:val="single"/>
            <w:lang w:eastAsia="ru-RU"/>
          </w:rPr>
          <w:t>www.consultant.ru.</w:t>
        </w:r>
      </w:hyperlink>
    </w:p>
    <w:p w:rsidR="00D71AC4" w:rsidRDefault="00D71AC4" w:rsidP="00D71AC4">
      <w:pPr>
        <w:tabs>
          <w:tab w:val="left" w:pos="0"/>
          <w:tab w:val="left" w:pos="993"/>
        </w:tabs>
        <w:contextualSpacing/>
        <w:jc w:val="both"/>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 xml:space="preserve">     6. </w:t>
      </w:r>
      <w:r w:rsidRPr="00904577">
        <w:rPr>
          <w:rFonts w:ascii="Times New Roman" w:eastAsia="Times New Roman" w:hAnsi="Times New Roman" w:cs="Times New Roman"/>
          <w:sz w:val="24"/>
          <w:szCs w:val="24"/>
          <w:lang w:eastAsia="ru-RU"/>
        </w:rPr>
        <w:t xml:space="preserve">Правовая система «Российское законодательство».  Форма доступа: </w:t>
      </w:r>
      <w:hyperlink r:id="rId15">
        <w:r w:rsidRPr="00904577">
          <w:rPr>
            <w:rFonts w:ascii="Times New Roman" w:eastAsia="Times New Roman" w:hAnsi="Times New Roman" w:cs="Times New Roman"/>
            <w:color w:val="0000FF"/>
            <w:sz w:val="24"/>
            <w:szCs w:val="24"/>
            <w:u w:val="single"/>
            <w:lang w:eastAsia="ru-RU"/>
          </w:rPr>
          <w:t>www.zakonrf.info.</w:t>
        </w:r>
      </w:hyperlink>
    </w:p>
    <w:p w:rsidR="006129BC" w:rsidRPr="00D36726" w:rsidRDefault="006129BC" w:rsidP="006129BC">
      <w:pPr>
        <w:suppressAutoHyphens/>
        <w:spacing w:after="0"/>
        <w:ind w:firstLine="709"/>
        <w:contextualSpacing/>
        <w:rPr>
          <w:rFonts w:ascii="Times New Roman" w:eastAsia="Times New Roman" w:hAnsi="Times New Roman" w:cs="Times New Roman"/>
          <w:b/>
          <w:bCs/>
          <w:sz w:val="24"/>
          <w:szCs w:val="24"/>
          <w:lang w:eastAsia="ru-RU"/>
        </w:rPr>
      </w:pPr>
    </w:p>
    <w:p w:rsidR="006129BC" w:rsidRPr="00D36726" w:rsidRDefault="006129BC" w:rsidP="006129BC">
      <w:pPr>
        <w:suppressAutoHyphens/>
        <w:spacing w:after="0"/>
        <w:ind w:firstLine="709"/>
        <w:contextualSpacing/>
        <w:rPr>
          <w:rFonts w:ascii="Times New Roman" w:eastAsia="Times New Roman" w:hAnsi="Times New Roman" w:cs="Times New Roman"/>
          <w:b/>
          <w:i/>
          <w:sz w:val="24"/>
          <w:szCs w:val="24"/>
          <w:lang w:eastAsia="ru-RU"/>
        </w:rPr>
      </w:pPr>
      <w:r w:rsidRPr="00D36726">
        <w:rPr>
          <w:rFonts w:ascii="Times New Roman" w:eastAsia="Times New Roman" w:hAnsi="Times New Roman" w:cs="Times New Roman"/>
          <w:b/>
          <w:bCs/>
          <w:sz w:val="24"/>
          <w:szCs w:val="24"/>
          <w:lang w:eastAsia="ru-RU"/>
        </w:rPr>
        <w:t xml:space="preserve">3.2.3. Дополнительные источники </w:t>
      </w:r>
    </w:p>
    <w:p w:rsidR="006129BC" w:rsidRDefault="006129BC" w:rsidP="006129BC">
      <w:pPr>
        <w:pStyle w:val="a6"/>
        <w:numPr>
          <w:ilvl w:val="0"/>
          <w:numId w:val="4"/>
        </w:numPr>
        <w:tabs>
          <w:tab w:val="left" w:pos="284"/>
        </w:tabs>
        <w:spacing w:after="0"/>
        <w:ind w:left="426" w:hanging="66"/>
        <w:jc w:val="both"/>
        <w:rPr>
          <w:rFonts w:ascii="Times New Roman" w:hAnsi="Times New Roman"/>
          <w:sz w:val="24"/>
          <w:szCs w:val="24"/>
        </w:rPr>
      </w:pPr>
      <w:r w:rsidRPr="00D36726">
        <w:rPr>
          <w:rFonts w:ascii="Times New Roman" w:hAnsi="Times New Roman"/>
          <w:sz w:val="24"/>
          <w:szCs w:val="24"/>
        </w:rPr>
        <w:t>Петрова Г.В. Правовое обеспечение профессиональной деятельности</w:t>
      </w:r>
      <w:proofErr w:type="gramStart"/>
      <w:r w:rsidRPr="00D36726">
        <w:rPr>
          <w:rFonts w:ascii="Times New Roman" w:hAnsi="Times New Roman"/>
          <w:sz w:val="24"/>
          <w:szCs w:val="24"/>
        </w:rPr>
        <w:t>.–</w:t>
      </w:r>
      <w:proofErr w:type="gramEnd"/>
      <w:r w:rsidRPr="00D36726">
        <w:rPr>
          <w:rFonts w:ascii="Times New Roman" w:hAnsi="Times New Roman"/>
          <w:sz w:val="24"/>
          <w:szCs w:val="24"/>
        </w:rPr>
        <w:t>М.: Издательский центр Академия, 2019.</w:t>
      </w:r>
    </w:p>
    <w:p w:rsidR="006129BC" w:rsidRDefault="006129BC" w:rsidP="006129BC">
      <w:pPr>
        <w:tabs>
          <w:tab w:val="left" w:pos="284"/>
        </w:tabs>
        <w:spacing w:after="0"/>
        <w:jc w:val="both"/>
        <w:rPr>
          <w:rFonts w:ascii="Times New Roman" w:hAnsi="Times New Roman"/>
          <w:sz w:val="24"/>
          <w:szCs w:val="24"/>
        </w:rPr>
      </w:pPr>
    </w:p>
    <w:p w:rsidR="006129BC" w:rsidRPr="00D36726" w:rsidRDefault="006129BC" w:rsidP="006129BC">
      <w:pPr>
        <w:tabs>
          <w:tab w:val="left" w:pos="284"/>
        </w:tabs>
        <w:spacing w:after="0"/>
        <w:jc w:val="both"/>
        <w:rPr>
          <w:rFonts w:ascii="Times New Roman" w:hAnsi="Times New Roman"/>
          <w:sz w:val="24"/>
          <w:szCs w:val="24"/>
        </w:rPr>
      </w:pPr>
    </w:p>
    <w:p w:rsidR="006129BC" w:rsidRPr="00D36726" w:rsidRDefault="006129BC" w:rsidP="006129BC">
      <w:pPr>
        <w:keepNext/>
        <w:spacing w:after="0"/>
        <w:contextualSpacing/>
        <w:outlineLvl w:val="0"/>
        <w:rPr>
          <w:rFonts w:ascii="Times New Roman" w:hAnsi="Times New Roman"/>
          <w:b/>
          <w:bCs/>
          <w:kern w:val="32"/>
          <w:sz w:val="24"/>
          <w:szCs w:val="24"/>
        </w:rPr>
      </w:pPr>
      <w:r w:rsidRPr="00F31481">
        <w:rPr>
          <w:rFonts w:ascii="Times New Roman" w:hAnsi="Times New Roman"/>
          <w:b/>
          <w:bCs/>
          <w:kern w:val="32"/>
          <w:sz w:val="24"/>
          <w:szCs w:val="24"/>
        </w:rPr>
        <w:lastRenderedPageBreak/>
        <w:t>4. КОНТРОЛЬ И ОЦЕНКА РЕЗУЛЬТАТОВ ОСВОЕНИЯ УЧЕБНОЙ ДИСЦИПЛИНЫ</w:t>
      </w:r>
    </w:p>
    <w:p w:rsidR="006129BC" w:rsidRPr="0030154A" w:rsidRDefault="006129BC" w:rsidP="006129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0154A">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6129BC" w:rsidRPr="0030154A" w:rsidRDefault="006129BC" w:rsidP="006129BC">
      <w:pPr>
        <w:widowControl w:val="0"/>
        <w:suppressAutoHyphens/>
        <w:spacing w:after="0" w:line="240" w:lineRule="auto"/>
        <w:ind w:firstLine="709"/>
        <w:jc w:val="both"/>
        <w:rPr>
          <w:rFonts w:ascii="Times New Roman" w:hAnsi="Times New Roman"/>
          <w:spacing w:val="-3"/>
        </w:rPr>
      </w:pPr>
      <w:r w:rsidRPr="0030154A">
        <w:rPr>
          <w:rFonts w:ascii="Times New Roman" w:hAnsi="Times New Roman"/>
        </w:rPr>
        <w:t>При планировании реализации учебной дисциплины проводится промежуточная аттестация и</w:t>
      </w:r>
      <w:r w:rsidRPr="0030154A">
        <w:rPr>
          <w:rFonts w:ascii="Times New Roman" w:hAnsi="Times New Roman"/>
          <w:spacing w:val="-3"/>
        </w:rPr>
        <w:t xml:space="preserve"> т</w:t>
      </w:r>
      <w:r w:rsidRPr="0030154A">
        <w:rPr>
          <w:rFonts w:ascii="Times New Roman" w:hAnsi="Times New Roman"/>
        </w:rPr>
        <w:t xml:space="preserve">екущий контроль индивидуальных образовательных достижений. </w:t>
      </w:r>
      <w:r w:rsidRPr="0030154A">
        <w:rPr>
          <w:rFonts w:ascii="Times New Roman" w:hAnsi="Times New Roman"/>
          <w:spacing w:val="-3"/>
        </w:rPr>
        <w:t xml:space="preserve">Текущий контроль проводится в процессе </w:t>
      </w:r>
      <w:r w:rsidRPr="0030154A">
        <w:rPr>
          <w:rFonts w:ascii="Times New Roman" w:hAnsi="Times New Roman"/>
        </w:rPr>
        <w:t xml:space="preserve">проведения практических занятий, устного опроса  и  выполнения </w:t>
      </w:r>
      <w:proofErr w:type="gramStart"/>
      <w:r w:rsidRPr="0030154A">
        <w:rPr>
          <w:rFonts w:ascii="Times New Roman" w:hAnsi="Times New Roman"/>
        </w:rPr>
        <w:t>обучающимися</w:t>
      </w:r>
      <w:proofErr w:type="gramEnd"/>
      <w:r w:rsidRPr="0030154A">
        <w:rPr>
          <w:rFonts w:ascii="Times New Roman" w:hAnsi="Times New Roman"/>
        </w:rPr>
        <w:t xml:space="preserve"> практических работ.</w:t>
      </w:r>
    </w:p>
    <w:p w:rsidR="006129BC" w:rsidRPr="0030154A" w:rsidRDefault="006129BC" w:rsidP="006129BC">
      <w:pPr>
        <w:widowControl w:val="0"/>
        <w:suppressAutoHyphens/>
        <w:spacing w:after="0" w:line="240" w:lineRule="auto"/>
        <w:ind w:firstLine="709"/>
        <w:jc w:val="both"/>
        <w:rPr>
          <w:rFonts w:ascii="Times New Roman" w:hAnsi="Times New Roman"/>
        </w:rPr>
      </w:pPr>
      <w:r w:rsidRPr="0030154A">
        <w:rPr>
          <w:rFonts w:ascii="Times New Roman" w:hAnsi="Times New Roman"/>
        </w:rPr>
        <w:t xml:space="preserve">Для промежуточной аттестации, </w:t>
      </w:r>
      <w:r w:rsidRPr="0030154A">
        <w:rPr>
          <w:rFonts w:ascii="Times New Roman" w:hAnsi="Times New Roman"/>
          <w:spacing w:val="-3"/>
        </w:rPr>
        <w:t>т</w:t>
      </w:r>
      <w:r w:rsidRPr="0030154A">
        <w:rPr>
          <w:rFonts w:ascii="Times New Roman" w:hAnsi="Times New Roman"/>
        </w:rPr>
        <w:t xml:space="preserve">екущего и итогового контроля преподавателем создаются </w:t>
      </w:r>
      <w:r>
        <w:rPr>
          <w:rFonts w:ascii="Times New Roman" w:hAnsi="Times New Roman"/>
        </w:rPr>
        <w:t>фонды</w:t>
      </w:r>
      <w:r w:rsidRPr="0030154A">
        <w:rPr>
          <w:rFonts w:ascii="Times New Roman" w:hAnsi="Times New Roman"/>
        </w:rPr>
        <w:t xml:space="preserve"> оценочных средств</w:t>
      </w:r>
      <w:r>
        <w:rPr>
          <w:rFonts w:ascii="Times New Roman" w:hAnsi="Times New Roman"/>
        </w:rPr>
        <w:t>. Ф</w:t>
      </w:r>
      <w:r w:rsidRPr="0030154A">
        <w:rPr>
          <w:rFonts w:ascii="Times New Roman" w:hAnsi="Times New Roman"/>
        </w:rPr>
        <w:t xml:space="preserve">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6129BC" w:rsidRPr="0030154A" w:rsidRDefault="006129BC" w:rsidP="006129BC">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2532"/>
        <w:gridCol w:w="2765"/>
      </w:tblGrid>
      <w:tr w:rsidR="006129BC" w:rsidRPr="0030154A" w:rsidTr="00816E2F">
        <w:tc>
          <w:tcPr>
            <w:tcW w:w="2312"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Результаты обучения</w:t>
            </w:r>
          </w:p>
        </w:tc>
        <w:tc>
          <w:tcPr>
            <w:tcW w:w="1285"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Критерии оценки</w:t>
            </w:r>
          </w:p>
        </w:tc>
        <w:tc>
          <w:tcPr>
            <w:tcW w:w="1403" w:type="pct"/>
          </w:tcPr>
          <w:p w:rsidR="006129BC" w:rsidRPr="0030154A" w:rsidRDefault="006129BC" w:rsidP="008D13E4">
            <w:pPr>
              <w:spacing w:after="0" w:line="240" w:lineRule="auto"/>
              <w:rPr>
                <w:rFonts w:ascii="Times New Roman" w:hAnsi="Times New Roman"/>
                <w:b/>
                <w:bCs/>
              </w:rPr>
            </w:pPr>
            <w:r w:rsidRPr="0030154A">
              <w:rPr>
                <w:rFonts w:ascii="Times New Roman" w:hAnsi="Times New Roman"/>
                <w:b/>
                <w:bCs/>
              </w:rPr>
              <w:t>Формы и методы оценки</w:t>
            </w:r>
          </w:p>
        </w:tc>
      </w:tr>
      <w:tr w:rsidR="00816E2F" w:rsidRPr="0030154A" w:rsidTr="00B93133">
        <w:trPr>
          <w:trHeight w:val="7974"/>
        </w:trPr>
        <w:tc>
          <w:tcPr>
            <w:tcW w:w="2312" w:type="pct"/>
          </w:tcPr>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i/>
                <w:iCs/>
              </w:rPr>
              <w:t>Пер</w:t>
            </w:r>
            <w:r>
              <w:rPr>
                <w:rFonts w:ascii="Times New Roman" w:hAnsi="Times New Roman" w:cs="Times New Roman"/>
                <w:i/>
                <w:iCs/>
              </w:rPr>
              <w:t>ечень знаний, осваиваемых в рам</w:t>
            </w:r>
            <w:r w:rsidRPr="00B93133">
              <w:rPr>
                <w:rFonts w:ascii="Times New Roman" w:hAnsi="Times New Roman" w:cs="Times New Roman"/>
                <w:i/>
                <w:iCs/>
              </w:rPr>
              <w:t>ках дисциплины:</w:t>
            </w:r>
            <w:r w:rsidRPr="00B93133">
              <w:rPr>
                <w:rFonts w:ascii="Times New Roman" w:hAnsi="Times New Roman" w:cs="Times New Roman"/>
              </w:rPr>
              <w:t xml:space="preserve"> </w:t>
            </w:r>
          </w:p>
          <w:p w:rsidR="00B93133" w:rsidRDefault="00B93133" w:rsidP="008D13E4">
            <w:pPr>
              <w:spacing w:after="0"/>
              <w:contextualSpacing/>
              <w:jc w:val="both"/>
              <w:rPr>
                <w:rFonts w:ascii="Times New Roman" w:hAnsi="Times New Roman" w:cs="Times New Roman"/>
              </w:rPr>
            </w:pPr>
            <w:r>
              <w:rPr>
                <w:rFonts w:ascii="Times New Roman" w:hAnsi="Times New Roman" w:cs="Times New Roman"/>
              </w:rPr>
              <w:t>- Основные положения Конститу</w:t>
            </w:r>
            <w:r w:rsidRPr="00B93133">
              <w:rPr>
                <w:rFonts w:ascii="Times New Roman" w:hAnsi="Times New Roman" w:cs="Times New Roman"/>
              </w:rPr>
              <w:t xml:space="preserve">ции Российской Федерации.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w:t>
            </w:r>
            <w:r>
              <w:rPr>
                <w:rFonts w:ascii="Times New Roman" w:hAnsi="Times New Roman" w:cs="Times New Roman"/>
              </w:rPr>
              <w:t>рава и свободы человека и граж</w:t>
            </w:r>
            <w:r w:rsidRPr="00B93133">
              <w:rPr>
                <w:rFonts w:ascii="Times New Roman" w:hAnsi="Times New Roman" w:cs="Times New Roman"/>
              </w:rPr>
              <w:t xml:space="preserve">данина, механизмы их реализации.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Понятие правового регулирования в </w:t>
            </w:r>
            <w:r>
              <w:rPr>
                <w:rFonts w:ascii="Times New Roman" w:hAnsi="Times New Roman" w:cs="Times New Roman"/>
              </w:rPr>
              <w:t>сфере профессиональной деятель</w:t>
            </w:r>
            <w:r w:rsidRPr="00B93133">
              <w:rPr>
                <w:rFonts w:ascii="Times New Roman" w:hAnsi="Times New Roman" w:cs="Times New Roman"/>
              </w:rPr>
              <w:t xml:space="preserve">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За</w:t>
            </w:r>
            <w:r>
              <w:rPr>
                <w:rFonts w:ascii="Times New Roman" w:hAnsi="Times New Roman" w:cs="Times New Roman"/>
              </w:rPr>
              <w:t>конодательные, иные норматив</w:t>
            </w:r>
            <w:r w:rsidRPr="00B93133">
              <w:rPr>
                <w:rFonts w:ascii="Times New Roman" w:hAnsi="Times New Roman" w:cs="Times New Roman"/>
              </w:rPr>
              <w:t>ные</w:t>
            </w:r>
            <w:r>
              <w:rPr>
                <w:rFonts w:ascii="Times New Roman" w:hAnsi="Times New Roman" w:cs="Times New Roman"/>
              </w:rPr>
              <w:t xml:space="preserve"> правовые акты, другие докумен</w:t>
            </w:r>
            <w:r w:rsidRPr="00B93133">
              <w:rPr>
                <w:rFonts w:ascii="Times New Roman" w:hAnsi="Times New Roman" w:cs="Times New Roman"/>
              </w:rPr>
              <w:t>ты, регулирующие правоотношения в</w:t>
            </w:r>
            <w:r>
              <w:rPr>
                <w:rFonts w:ascii="Times New Roman" w:hAnsi="Times New Roman" w:cs="Times New Roman"/>
              </w:rPr>
              <w:t xml:space="preserve"> процессе профессиональной дея</w:t>
            </w:r>
            <w:r w:rsidRPr="00B93133">
              <w:rPr>
                <w:rFonts w:ascii="Times New Roman" w:hAnsi="Times New Roman" w:cs="Times New Roman"/>
              </w:rPr>
              <w:t xml:space="preserve">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Организационно-правовые формы юридических лиц.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Правовое положение субъектов предпринимательской деятельности.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Права и обязанности работников в сф</w:t>
            </w:r>
            <w:r>
              <w:rPr>
                <w:rFonts w:ascii="Times New Roman" w:hAnsi="Times New Roman" w:cs="Times New Roman"/>
              </w:rPr>
              <w:t>ере профессиональной деятельно</w:t>
            </w:r>
            <w:r w:rsidRPr="00B93133">
              <w:rPr>
                <w:rFonts w:ascii="Times New Roman" w:hAnsi="Times New Roman" w:cs="Times New Roman"/>
              </w:rPr>
              <w:t xml:space="preserve">сти.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Порядок заключения трудового до</w:t>
            </w:r>
            <w:r>
              <w:rPr>
                <w:rFonts w:ascii="Times New Roman" w:hAnsi="Times New Roman" w:cs="Times New Roman"/>
              </w:rPr>
              <w:t>говора и основания для его пре</w:t>
            </w:r>
            <w:r w:rsidRPr="00B93133">
              <w:rPr>
                <w:rFonts w:ascii="Times New Roman" w:hAnsi="Times New Roman" w:cs="Times New Roman"/>
              </w:rPr>
              <w:t xml:space="preserve">кращения.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Правила оплаты труда.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xml:space="preserve">- </w:t>
            </w:r>
            <w:r>
              <w:rPr>
                <w:rFonts w:ascii="Times New Roman" w:hAnsi="Times New Roman" w:cs="Times New Roman"/>
              </w:rPr>
              <w:t>Роль государственного регулиро</w:t>
            </w:r>
            <w:r w:rsidRPr="00B93133">
              <w:rPr>
                <w:rFonts w:ascii="Times New Roman" w:hAnsi="Times New Roman" w:cs="Times New Roman"/>
              </w:rPr>
              <w:t>вани</w:t>
            </w:r>
            <w:r>
              <w:rPr>
                <w:rFonts w:ascii="Times New Roman" w:hAnsi="Times New Roman" w:cs="Times New Roman"/>
              </w:rPr>
              <w:t>я в обеспечении занятости насе</w:t>
            </w:r>
            <w:r w:rsidRPr="00B93133">
              <w:rPr>
                <w:rFonts w:ascii="Times New Roman" w:hAnsi="Times New Roman" w:cs="Times New Roman"/>
              </w:rPr>
              <w:t xml:space="preserve">ления.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 Право</w:t>
            </w:r>
            <w:r>
              <w:rPr>
                <w:rFonts w:ascii="Times New Roman" w:hAnsi="Times New Roman" w:cs="Times New Roman"/>
              </w:rPr>
              <w:t xml:space="preserve"> социальной защиты граж</w:t>
            </w:r>
            <w:r w:rsidRPr="00B93133">
              <w:rPr>
                <w:rFonts w:ascii="Times New Roman" w:hAnsi="Times New Roman" w:cs="Times New Roman"/>
              </w:rPr>
              <w:t xml:space="preserve">дан. </w:t>
            </w:r>
          </w:p>
          <w:p w:rsid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Понятие дисциплинарной и мате</w:t>
            </w:r>
            <w:r w:rsidRPr="00B93133">
              <w:rPr>
                <w:rFonts w:ascii="Times New Roman" w:hAnsi="Times New Roman" w:cs="Times New Roman"/>
              </w:rPr>
              <w:t>ри</w:t>
            </w:r>
            <w:r>
              <w:rPr>
                <w:rFonts w:ascii="Times New Roman" w:hAnsi="Times New Roman" w:cs="Times New Roman"/>
              </w:rPr>
              <w:t>альной ответственности работни</w:t>
            </w:r>
            <w:r w:rsidRPr="00B93133">
              <w:rPr>
                <w:rFonts w:ascii="Times New Roman" w:hAnsi="Times New Roman" w:cs="Times New Roman"/>
              </w:rPr>
              <w:t xml:space="preserve">ка. </w:t>
            </w:r>
          </w:p>
          <w:p w:rsidR="00816E2F" w:rsidRDefault="00B93133" w:rsidP="008D13E4">
            <w:pPr>
              <w:spacing w:after="0"/>
              <w:contextualSpacing/>
              <w:jc w:val="both"/>
              <w:rPr>
                <w:rFonts w:ascii="Times New Roman" w:hAnsi="Times New Roman" w:cs="Times New Roman"/>
              </w:rPr>
            </w:pPr>
            <w:r w:rsidRPr="00B93133">
              <w:rPr>
                <w:rFonts w:ascii="Times New Roman" w:hAnsi="Times New Roman" w:cs="Times New Roman"/>
              </w:rPr>
              <w:t>-</w:t>
            </w:r>
            <w:r>
              <w:rPr>
                <w:rFonts w:ascii="Times New Roman" w:hAnsi="Times New Roman" w:cs="Times New Roman"/>
              </w:rPr>
              <w:t xml:space="preserve"> Виды уголовных преступлений и административных правона</w:t>
            </w:r>
            <w:r w:rsidRPr="00B93133">
              <w:rPr>
                <w:rFonts w:ascii="Times New Roman" w:hAnsi="Times New Roman" w:cs="Times New Roman"/>
              </w:rPr>
              <w:t>р</w:t>
            </w:r>
            <w:r>
              <w:rPr>
                <w:rFonts w:ascii="Times New Roman" w:hAnsi="Times New Roman" w:cs="Times New Roman"/>
              </w:rPr>
              <w:t>ушений и административной ответственности.</w:t>
            </w:r>
          </w:p>
          <w:p w:rsidR="00B93133" w:rsidRPr="00B93133" w:rsidRDefault="00B93133" w:rsidP="008D13E4">
            <w:pPr>
              <w:spacing w:after="0"/>
              <w:contextualSpacing/>
              <w:jc w:val="both"/>
              <w:rPr>
                <w:rFonts w:ascii="Times New Roman" w:hAnsi="Times New Roman" w:cs="Times New Roman"/>
              </w:rPr>
            </w:pPr>
            <w:r w:rsidRPr="00B93133">
              <w:rPr>
                <w:rFonts w:ascii="Times New Roman" w:hAnsi="Times New Roman" w:cs="Times New Roman"/>
                <w:color w:val="000000"/>
              </w:rPr>
              <w:t>- Нормы защиты нарушенных прав и судебный порядок разрешения споров.</w:t>
            </w:r>
          </w:p>
        </w:tc>
        <w:tc>
          <w:tcPr>
            <w:tcW w:w="1285" w:type="pct"/>
            <w:vMerge w:val="restart"/>
          </w:tcPr>
          <w:p w:rsid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color w:val="000000"/>
              </w:rPr>
            </w:pPr>
            <w:r w:rsidRPr="00D71AC4">
              <w:rPr>
                <w:rFonts w:ascii="Times New Roman" w:hAnsi="Times New Roman" w:cs="Times New Roman"/>
                <w:color w:val="000000"/>
              </w:rPr>
              <w:t>«Отлично» - теоретическое содержание курса освоено полнос</w:t>
            </w:r>
            <w:r>
              <w:rPr>
                <w:rFonts w:ascii="Times New Roman" w:hAnsi="Times New Roman" w:cs="Times New Roman"/>
                <w:color w:val="000000"/>
              </w:rPr>
              <w:t>тью, без пробелов, умения сформированы, все преду</w:t>
            </w:r>
            <w:r w:rsidRPr="00D71AC4">
              <w:rPr>
                <w:rFonts w:ascii="Times New Roman" w:hAnsi="Times New Roman" w:cs="Times New Roman"/>
                <w:color w:val="000000"/>
              </w:rPr>
              <w:t>смотренные пр</w:t>
            </w:r>
            <w:r>
              <w:rPr>
                <w:rFonts w:ascii="Times New Roman" w:hAnsi="Times New Roman" w:cs="Times New Roman"/>
                <w:color w:val="000000"/>
              </w:rPr>
              <w:t>ограммой учебные задания выполнены, качество их выполнения оценено высо</w:t>
            </w:r>
            <w:r w:rsidRPr="00D71AC4">
              <w:rPr>
                <w:rFonts w:ascii="Times New Roman" w:hAnsi="Times New Roman" w:cs="Times New Roman"/>
                <w:color w:val="000000"/>
              </w:rPr>
              <w:t xml:space="preserve">ко. </w:t>
            </w:r>
          </w:p>
          <w:p w:rsidR="00816E2F" w:rsidRPr="00816E2F" w:rsidRDefault="00816E2F" w:rsidP="00D71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rPr>
                <w:rFonts w:ascii="Times New Roman" w:hAnsi="Times New Roman" w:cs="Times New Roman"/>
              </w:rPr>
            </w:pPr>
            <w:r>
              <w:rPr>
                <w:rFonts w:ascii="Times New Roman" w:hAnsi="Times New Roman" w:cs="Times New Roman"/>
                <w:color w:val="000000"/>
              </w:rPr>
              <w:t>«Хорошо» - теоретиче</w:t>
            </w:r>
            <w:r w:rsidRPr="00D71AC4">
              <w:rPr>
                <w:rFonts w:ascii="Times New Roman" w:hAnsi="Times New Roman" w:cs="Times New Roman"/>
                <w:color w:val="000000"/>
              </w:rPr>
              <w:t>ское содержание курса</w:t>
            </w:r>
            <w:r>
              <w:rPr>
                <w:rFonts w:ascii="Times New Roman" w:hAnsi="Times New Roman" w:cs="Times New Roman"/>
                <w:color w:val="000000"/>
              </w:rPr>
              <w:t xml:space="preserve"> </w:t>
            </w:r>
            <w:r w:rsidRPr="00816E2F">
              <w:rPr>
                <w:rFonts w:ascii="Times New Roman" w:hAnsi="Times New Roman" w:cs="Times New Roman"/>
                <w:color w:val="000000"/>
              </w:rPr>
              <w:t>освоено полностью, без пробелов, некоторые умения сформированы недостаточно,</w:t>
            </w:r>
            <w:r>
              <w:rPr>
                <w:rFonts w:ascii="Times New Roman" w:hAnsi="Times New Roman" w:cs="Times New Roman"/>
                <w:color w:val="000000"/>
              </w:rPr>
              <w:t xml:space="preserve"> все предусмотренные програм</w:t>
            </w:r>
            <w:r w:rsidRPr="00816E2F">
              <w:rPr>
                <w:rFonts w:ascii="Times New Roman" w:hAnsi="Times New Roman" w:cs="Times New Roman"/>
                <w:color w:val="000000"/>
              </w:rPr>
              <w:t xml:space="preserve">мой учебные задания выполнены, </w:t>
            </w:r>
            <w:r>
              <w:rPr>
                <w:rFonts w:ascii="Times New Roman" w:hAnsi="Times New Roman" w:cs="Times New Roman"/>
                <w:color w:val="000000"/>
              </w:rPr>
              <w:t>некоторые виды заданий выполне</w:t>
            </w:r>
            <w:r w:rsidRPr="00816E2F">
              <w:rPr>
                <w:rFonts w:ascii="Times New Roman" w:hAnsi="Times New Roman" w:cs="Times New Roman"/>
                <w:color w:val="000000"/>
              </w:rPr>
              <w:t>ны с ошибками. «Удовлетворит</w:t>
            </w:r>
            <w:r>
              <w:rPr>
                <w:rFonts w:ascii="Times New Roman" w:hAnsi="Times New Roman" w:cs="Times New Roman"/>
                <w:color w:val="000000"/>
              </w:rPr>
              <w:t>ельно» - теоретическое содержание курса освоено час</w:t>
            </w:r>
            <w:r w:rsidRPr="00816E2F">
              <w:rPr>
                <w:rFonts w:ascii="Times New Roman" w:hAnsi="Times New Roman" w:cs="Times New Roman"/>
                <w:color w:val="000000"/>
              </w:rPr>
              <w:t>тично, но пробелы не носят существенного характера, не</w:t>
            </w:r>
            <w:r>
              <w:rPr>
                <w:rFonts w:ascii="Times New Roman" w:hAnsi="Times New Roman" w:cs="Times New Roman"/>
                <w:color w:val="000000"/>
              </w:rPr>
              <w:t>обходимые умения работы с освоенным материалом в ос</w:t>
            </w:r>
            <w:r w:rsidRPr="00816E2F">
              <w:rPr>
                <w:rFonts w:ascii="Times New Roman" w:hAnsi="Times New Roman" w:cs="Times New Roman"/>
                <w:color w:val="000000"/>
              </w:rPr>
              <w:t>новном с</w:t>
            </w:r>
            <w:r>
              <w:rPr>
                <w:rFonts w:ascii="Times New Roman" w:hAnsi="Times New Roman" w:cs="Times New Roman"/>
                <w:color w:val="000000"/>
              </w:rPr>
              <w:t>формированы, большинство преду</w:t>
            </w:r>
            <w:r w:rsidRPr="00816E2F">
              <w:rPr>
                <w:rFonts w:ascii="Times New Roman" w:hAnsi="Times New Roman" w:cs="Times New Roman"/>
                <w:color w:val="000000"/>
              </w:rPr>
              <w:t xml:space="preserve">смотренных </w:t>
            </w:r>
            <w:r w:rsidRPr="00816E2F">
              <w:rPr>
                <w:rFonts w:ascii="Times New Roman" w:hAnsi="Times New Roman" w:cs="Times New Roman"/>
                <w:color w:val="000000"/>
              </w:rPr>
              <w:lastRenderedPageBreak/>
              <w:t>пр</w:t>
            </w:r>
            <w:r>
              <w:rPr>
                <w:rFonts w:ascii="Times New Roman" w:hAnsi="Times New Roman" w:cs="Times New Roman"/>
                <w:color w:val="000000"/>
              </w:rPr>
              <w:t>ограммой обучения учебных заданий выполнено, некото</w:t>
            </w:r>
            <w:r w:rsidRPr="00816E2F">
              <w:rPr>
                <w:rFonts w:ascii="Times New Roman" w:hAnsi="Times New Roman" w:cs="Times New Roman"/>
                <w:color w:val="000000"/>
              </w:rPr>
              <w:t>рые из выполненных заданий содержат ошибки. «Неудовлетвор</w:t>
            </w:r>
            <w:r>
              <w:rPr>
                <w:rFonts w:ascii="Times New Roman" w:hAnsi="Times New Roman" w:cs="Times New Roman"/>
                <w:color w:val="000000"/>
              </w:rPr>
              <w:t>ительно» - теоретическое содер</w:t>
            </w:r>
            <w:r w:rsidRPr="00816E2F">
              <w:rPr>
                <w:rFonts w:ascii="Times New Roman" w:hAnsi="Times New Roman" w:cs="Times New Roman"/>
                <w:color w:val="000000"/>
              </w:rPr>
              <w:t>жание курса не</w:t>
            </w:r>
            <w:r>
              <w:rPr>
                <w:rFonts w:ascii="Times New Roman" w:hAnsi="Times New Roman" w:cs="Times New Roman"/>
                <w:color w:val="000000"/>
              </w:rPr>
              <w:t xml:space="preserve"> освоено, необходимые умения не сформированы, выпол</w:t>
            </w:r>
            <w:r w:rsidRPr="00816E2F">
              <w:rPr>
                <w:rFonts w:ascii="Times New Roman" w:hAnsi="Times New Roman" w:cs="Times New Roman"/>
                <w:color w:val="000000"/>
              </w:rPr>
              <w:t>ненные учебные задания</w:t>
            </w:r>
            <w:r>
              <w:rPr>
                <w:rFonts w:ascii="Times New Roman" w:hAnsi="Times New Roman" w:cs="Times New Roman"/>
                <w:color w:val="000000"/>
              </w:rPr>
              <w:t>.</w:t>
            </w: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16E2F">
            <w:pPr>
              <w:spacing w:after="0" w:line="240" w:lineRule="auto"/>
              <w:rPr>
                <w:rFonts w:ascii="Times New Roman" w:hAnsi="Times New Roman"/>
              </w:rPr>
            </w:pPr>
            <w:r w:rsidRPr="0030154A">
              <w:rPr>
                <w:rFonts w:ascii="Times New Roman" w:hAnsi="Times New Roman"/>
                <w:b/>
              </w:rPr>
              <w:lastRenderedPageBreak/>
              <w:t xml:space="preserve">Текущий контроль: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widowControl w:val="0"/>
              <w:suppressAutoHyphens/>
              <w:spacing w:after="0"/>
              <w:contextualSpacing/>
              <w:jc w:val="both"/>
              <w:rPr>
                <w:rFonts w:ascii="Times New Roman" w:hAnsi="Times New Roman"/>
                <w:b/>
              </w:rPr>
            </w:pPr>
            <w:r>
              <w:rPr>
                <w:rFonts w:ascii="Times New Roman" w:hAnsi="Times New Roman"/>
                <w:b/>
              </w:rPr>
              <w:t xml:space="preserve">Промежуточная </w:t>
            </w:r>
            <w:r w:rsidRPr="0030154A">
              <w:rPr>
                <w:rFonts w:ascii="Times New Roman" w:hAnsi="Times New Roman"/>
                <w:b/>
              </w:rPr>
              <w:t xml:space="preserve"> аттестация:</w:t>
            </w:r>
          </w:p>
          <w:p w:rsidR="00816E2F" w:rsidRPr="0030154A" w:rsidRDefault="00816E2F" w:rsidP="00816E2F">
            <w:pPr>
              <w:widowControl w:val="0"/>
              <w:suppressAutoHyphens/>
              <w:spacing w:after="0"/>
              <w:contextualSpacing/>
              <w:rPr>
                <w:rFonts w:ascii="Times New Roman" w:hAnsi="Times New Roman"/>
              </w:rPr>
            </w:pPr>
            <w:r w:rsidRPr="0030154A">
              <w:rPr>
                <w:rFonts w:ascii="Times New Roman" w:hAnsi="Times New Roman"/>
              </w:rPr>
              <w:t>в форме</w:t>
            </w:r>
            <w:r>
              <w:rPr>
                <w:rFonts w:ascii="Times New Roman" w:hAnsi="Times New Roman"/>
              </w:rPr>
              <w:t xml:space="preserve"> дифференцированного</w:t>
            </w:r>
            <w:r w:rsidRPr="0030154A">
              <w:rPr>
                <w:rFonts w:ascii="Times New Roman" w:hAnsi="Times New Roman"/>
              </w:rPr>
              <w:t xml:space="preserve"> зачета, на котором определяется интегральная оценка освоенных </w:t>
            </w:r>
            <w:proofErr w:type="gramStart"/>
            <w:r w:rsidRPr="0030154A">
              <w:rPr>
                <w:rFonts w:ascii="Times New Roman" w:hAnsi="Times New Roman"/>
              </w:rPr>
              <w:t>обучающимися</w:t>
            </w:r>
            <w:proofErr w:type="gramEnd"/>
            <w:r w:rsidRPr="0030154A">
              <w:rPr>
                <w:rFonts w:ascii="Times New Roman" w:hAnsi="Times New Roman"/>
              </w:rPr>
              <w:t xml:space="preserve"> знаний как результатов освоения дисциплины.</w:t>
            </w:r>
          </w:p>
        </w:tc>
      </w:tr>
      <w:tr w:rsidR="00816E2F" w:rsidRPr="0030154A" w:rsidTr="00816E2F">
        <w:trPr>
          <w:trHeight w:val="275"/>
        </w:trPr>
        <w:tc>
          <w:tcPr>
            <w:tcW w:w="2312" w:type="pct"/>
          </w:tcPr>
          <w:p w:rsidR="00816E2F" w:rsidRPr="00B93133" w:rsidRDefault="00816E2F" w:rsidP="00B93133">
            <w:pPr>
              <w:widowControl w:val="0"/>
              <w:autoSpaceDE w:val="0"/>
              <w:autoSpaceDN w:val="0"/>
              <w:spacing w:after="0" w:line="276" w:lineRule="exact"/>
              <w:ind w:right="183"/>
              <w:rPr>
                <w:rFonts w:ascii="Times New Roman" w:eastAsia="Times New Roman" w:hAnsi="Times New Roman" w:cs="Times New Roman"/>
                <w:i/>
              </w:rPr>
            </w:pPr>
            <w:r w:rsidRPr="00B93133">
              <w:rPr>
                <w:rFonts w:ascii="Times New Roman" w:eastAsia="Times New Roman" w:hAnsi="Times New Roman" w:cs="Times New Roman"/>
                <w:i/>
              </w:rPr>
              <w:t>Перечень умений, осваиваемых в рамках дисциплины:</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xml:space="preserve">- </w:t>
            </w:r>
            <w:r w:rsidR="00B93133">
              <w:rPr>
                <w:rFonts w:ascii="Times New Roman" w:hAnsi="Times New Roman" w:cs="Times New Roman"/>
                <w:color w:val="000000"/>
              </w:rPr>
              <w:t>Использовать нормативные право</w:t>
            </w:r>
            <w:r w:rsidRPr="00B93133">
              <w:rPr>
                <w:rFonts w:ascii="Times New Roman" w:hAnsi="Times New Roman" w:cs="Times New Roman"/>
                <w:color w:val="000000"/>
              </w:rPr>
              <w:t>в</w:t>
            </w:r>
            <w:r w:rsidR="00B93133">
              <w:rPr>
                <w:rFonts w:ascii="Times New Roman" w:hAnsi="Times New Roman" w:cs="Times New Roman"/>
                <w:color w:val="000000"/>
              </w:rPr>
              <w:t>ые акты в профессиональной дея</w:t>
            </w:r>
            <w:r w:rsidRPr="00B93133">
              <w:rPr>
                <w:rFonts w:ascii="Times New Roman" w:hAnsi="Times New Roman" w:cs="Times New Roman"/>
                <w:color w:val="000000"/>
              </w:rPr>
              <w:t xml:space="preserve">тельности. </w:t>
            </w:r>
          </w:p>
          <w:p w:rsidR="00B93133" w:rsidRDefault="00816E2F" w:rsidP="008D13E4">
            <w:pPr>
              <w:spacing w:after="0"/>
              <w:contextualSpacing/>
              <w:rPr>
                <w:rFonts w:ascii="Times New Roman" w:hAnsi="Times New Roman" w:cs="Times New Roman"/>
                <w:color w:val="000000"/>
              </w:rPr>
            </w:pPr>
            <w:r w:rsidRPr="00B93133">
              <w:rPr>
                <w:rFonts w:ascii="Times New Roman" w:hAnsi="Times New Roman" w:cs="Times New Roman"/>
                <w:color w:val="000000"/>
              </w:rPr>
              <w:t>- З</w:t>
            </w:r>
            <w:r w:rsidR="00B93133">
              <w:rPr>
                <w:rFonts w:ascii="Times New Roman" w:hAnsi="Times New Roman" w:cs="Times New Roman"/>
                <w:color w:val="000000"/>
              </w:rPr>
              <w:t>ащищать свои права в соответст</w:t>
            </w:r>
            <w:r w:rsidRPr="00B93133">
              <w:rPr>
                <w:rFonts w:ascii="Times New Roman" w:hAnsi="Times New Roman" w:cs="Times New Roman"/>
                <w:color w:val="000000"/>
              </w:rPr>
              <w:t>вии с гражданским, гражданским пр</w:t>
            </w:r>
            <w:r w:rsidR="00B93133">
              <w:rPr>
                <w:rFonts w:ascii="Times New Roman" w:hAnsi="Times New Roman" w:cs="Times New Roman"/>
                <w:color w:val="000000"/>
              </w:rPr>
              <w:t>оцессуальным и трудовым законо</w:t>
            </w:r>
            <w:r w:rsidRPr="00B93133">
              <w:rPr>
                <w:rFonts w:ascii="Times New Roman" w:hAnsi="Times New Roman" w:cs="Times New Roman"/>
                <w:color w:val="000000"/>
              </w:rPr>
              <w:t xml:space="preserve">дательством. </w:t>
            </w:r>
          </w:p>
          <w:p w:rsidR="00B93133" w:rsidRDefault="00B93133" w:rsidP="008D13E4">
            <w:pPr>
              <w:spacing w:after="0"/>
              <w:contextualSpacing/>
              <w:rPr>
                <w:rFonts w:ascii="Times New Roman" w:hAnsi="Times New Roman" w:cs="Times New Roman"/>
                <w:color w:val="000000"/>
              </w:rPr>
            </w:pPr>
            <w:r>
              <w:rPr>
                <w:rFonts w:ascii="Times New Roman" w:hAnsi="Times New Roman" w:cs="Times New Roman"/>
                <w:color w:val="000000"/>
              </w:rPr>
              <w:lastRenderedPageBreak/>
              <w:t>- Анализировать и оценивать ре</w:t>
            </w:r>
            <w:r w:rsidR="00816E2F" w:rsidRPr="00B93133">
              <w:rPr>
                <w:rFonts w:ascii="Times New Roman" w:hAnsi="Times New Roman" w:cs="Times New Roman"/>
                <w:color w:val="000000"/>
              </w:rPr>
              <w:t>зу</w:t>
            </w:r>
            <w:r>
              <w:rPr>
                <w:rFonts w:ascii="Times New Roman" w:hAnsi="Times New Roman" w:cs="Times New Roman"/>
                <w:color w:val="000000"/>
              </w:rPr>
              <w:t>льтаты и последствия деятельно</w:t>
            </w:r>
            <w:r w:rsidR="00816E2F" w:rsidRPr="00B93133">
              <w:rPr>
                <w:rFonts w:ascii="Times New Roman" w:hAnsi="Times New Roman" w:cs="Times New Roman"/>
                <w:color w:val="000000"/>
              </w:rPr>
              <w:t xml:space="preserve">сти (бездействия) с правовой точки зрения. </w:t>
            </w:r>
          </w:p>
          <w:p w:rsidR="00816E2F" w:rsidRPr="0030154A" w:rsidRDefault="00816E2F" w:rsidP="008D13E4">
            <w:pPr>
              <w:spacing w:after="0"/>
              <w:contextualSpacing/>
              <w:rPr>
                <w:rFonts w:ascii="Times New Roman" w:hAnsi="Times New Roman"/>
              </w:rPr>
            </w:pPr>
            <w:r w:rsidRPr="00B93133">
              <w:rPr>
                <w:rFonts w:ascii="Times New Roman" w:hAnsi="Times New Roman" w:cs="Times New Roman"/>
                <w:color w:val="000000"/>
              </w:rPr>
              <w:t>-</w:t>
            </w:r>
            <w:r w:rsidR="00B93133">
              <w:rPr>
                <w:rFonts w:ascii="Times New Roman" w:hAnsi="Times New Roman" w:cs="Times New Roman"/>
                <w:color w:val="000000"/>
              </w:rPr>
              <w:t xml:space="preserve"> Находить и использовать необхо</w:t>
            </w:r>
            <w:r w:rsidRPr="00B93133">
              <w:rPr>
                <w:rFonts w:ascii="Times New Roman" w:hAnsi="Times New Roman" w:cs="Times New Roman"/>
                <w:color w:val="000000"/>
              </w:rPr>
              <w:t>димую экономическую информацию.</w:t>
            </w:r>
          </w:p>
        </w:tc>
        <w:tc>
          <w:tcPr>
            <w:tcW w:w="1285" w:type="pct"/>
            <w:vMerge/>
          </w:tcPr>
          <w:p w:rsidR="00816E2F" w:rsidRPr="0030154A" w:rsidRDefault="00816E2F" w:rsidP="008D13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p>
        </w:tc>
        <w:tc>
          <w:tcPr>
            <w:tcW w:w="1403" w:type="pct"/>
          </w:tcPr>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 xml:space="preserve">Текущий контроль: </w:t>
            </w:r>
          </w:p>
          <w:p w:rsidR="00816E2F" w:rsidRPr="0030154A" w:rsidRDefault="00816E2F" w:rsidP="008D13E4">
            <w:pPr>
              <w:spacing w:after="0" w:line="240" w:lineRule="auto"/>
              <w:jc w:val="both"/>
              <w:rPr>
                <w:rFonts w:ascii="Times New Roman" w:hAnsi="Times New Roman"/>
              </w:rPr>
            </w:pP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30154A" w:rsidRDefault="00816E2F" w:rsidP="008D13E4">
            <w:pPr>
              <w:spacing w:after="0" w:line="240" w:lineRule="auto"/>
              <w:jc w:val="both"/>
              <w:rPr>
                <w:rFonts w:ascii="Times New Roman" w:hAnsi="Times New Roman"/>
                <w:b/>
              </w:rPr>
            </w:pPr>
            <w:r w:rsidRPr="0030154A">
              <w:rPr>
                <w:rFonts w:ascii="Times New Roman" w:hAnsi="Times New Roman"/>
                <w:b/>
              </w:rPr>
              <w:t>Промежуточная  аттестация:</w:t>
            </w:r>
          </w:p>
          <w:p w:rsidR="00816E2F" w:rsidRDefault="00816E2F" w:rsidP="008D13E4">
            <w:pPr>
              <w:spacing w:after="0" w:line="240" w:lineRule="auto"/>
              <w:jc w:val="both"/>
              <w:rPr>
                <w:rFonts w:ascii="Times New Roman" w:hAnsi="Times New Roman"/>
              </w:rPr>
            </w:pPr>
            <w:r w:rsidRPr="0030154A">
              <w:rPr>
                <w:rFonts w:ascii="Times New Roman" w:hAnsi="Times New Roman"/>
              </w:rPr>
              <w:lastRenderedPageBreak/>
              <w:t>дифференцированный зачет.</w:t>
            </w:r>
          </w:p>
          <w:p w:rsidR="00816E2F" w:rsidRDefault="00816E2F" w:rsidP="008D13E4">
            <w:pPr>
              <w:spacing w:after="0" w:line="240" w:lineRule="auto"/>
              <w:jc w:val="both"/>
              <w:rPr>
                <w:rFonts w:ascii="Times New Roman" w:hAnsi="Times New Roman"/>
              </w:rPr>
            </w:pPr>
          </w:p>
          <w:p w:rsidR="00816E2F" w:rsidRPr="00904577" w:rsidRDefault="00816E2F" w:rsidP="00D71AC4">
            <w:pPr>
              <w:widowControl w:val="0"/>
              <w:autoSpaceDE w:val="0"/>
              <w:autoSpaceDN w:val="0"/>
              <w:spacing w:after="0" w:line="276" w:lineRule="exact"/>
              <w:rPr>
                <w:rFonts w:ascii="Times New Roman" w:eastAsia="Times New Roman" w:hAnsi="Times New Roman" w:cs="Times New Roman"/>
                <w:i/>
              </w:rPr>
            </w:pPr>
            <w:r w:rsidRPr="00904577">
              <w:rPr>
                <w:rFonts w:ascii="Times New Roman" w:eastAsia="Times New Roman" w:hAnsi="Times New Roman" w:cs="Times New Roman"/>
                <w:i/>
              </w:rPr>
              <w:t>Методы оценки результатов обучения:</w:t>
            </w:r>
          </w:p>
          <w:p w:rsidR="00816E2F" w:rsidRPr="00904577" w:rsidRDefault="00816E2F" w:rsidP="00D71AC4">
            <w:pPr>
              <w:widowControl w:val="0"/>
              <w:autoSpaceDE w:val="0"/>
              <w:autoSpaceDN w:val="0"/>
              <w:spacing w:after="0" w:line="276" w:lineRule="exact"/>
              <w:ind w:right="183"/>
              <w:rPr>
                <w:rFonts w:ascii="Times New Roman" w:eastAsia="Times New Roman" w:hAnsi="Times New Roman" w:cs="Times New Roman"/>
                <w:i/>
              </w:rPr>
            </w:pPr>
            <w:r>
              <w:rPr>
                <w:rFonts w:ascii="Times New Roman" w:hAnsi="Times New Roman"/>
              </w:rPr>
              <w:t xml:space="preserve">-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816E2F" w:rsidRPr="00904577" w:rsidRDefault="00816E2F" w:rsidP="00D71AC4">
            <w:pPr>
              <w:widowControl w:val="0"/>
              <w:tabs>
                <w:tab w:val="left" w:pos="0"/>
              </w:tabs>
              <w:autoSpaceDE w:val="0"/>
              <w:autoSpaceDN w:val="0"/>
              <w:spacing w:after="0" w:line="276" w:lineRule="exact"/>
              <w:rPr>
                <w:rFonts w:ascii="Times New Roman" w:eastAsia="Times New Roman" w:hAnsi="Times New Roman" w:cs="Times New Roman"/>
              </w:rPr>
            </w:pPr>
            <w:r>
              <w:rPr>
                <w:rFonts w:ascii="Times New Roman" w:eastAsia="Times New Roman" w:hAnsi="Times New Roman" w:cs="Times New Roman"/>
              </w:rPr>
              <w:t xml:space="preserve">- </w:t>
            </w:r>
            <w:r w:rsidRPr="00904577">
              <w:rPr>
                <w:rFonts w:ascii="Times New Roman" w:eastAsia="Times New Roman" w:hAnsi="Times New Roman" w:cs="Times New Roman"/>
              </w:rPr>
              <w:t>балльная система;</w:t>
            </w:r>
          </w:p>
          <w:p w:rsidR="00816E2F" w:rsidRPr="0030154A" w:rsidRDefault="00816E2F" w:rsidP="00D71AC4">
            <w:pPr>
              <w:spacing w:after="0" w:line="240" w:lineRule="auto"/>
              <w:jc w:val="both"/>
              <w:rPr>
                <w:rFonts w:ascii="Times New Roman" w:hAnsi="Times New Roman"/>
              </w:rPr>
            </w:pPr>
            <w:r>
              <w:rPr>
                <w:rFonts w:ascii="Times New Roman" w:eastAsia="Times New Roman" w:hAnsi="Times New Roman" w:cs="Times New Roman"/>
                <w:lang w:eastAsia="ru-RU"/>
              </w:rPr>
              <w:t>-</w:t>
            </w:r>
            <w:r w:rsidRPr="00904577">
              <w:rPr>
                <w:rFonts w:ascii="Times New Roman" w:eastAsia="Times New Roman" w:hAnsi="Times New Roman" w:cs="Times New Roman"/>
                <w:lang w:eastAsia="ru-RU"/>
              </w:rPr>
              <w:t>рефлексивная кон</w:t>
            </w:r>
            <w:r>
              <w:rPr>
                <w:rFonts w:ascii="Times New Roman" w:eastAsia="Times New Roman" w:hAnsi="Times New Roman" w:cs="Times New Roman"/>
                <w:lang w:eastAsia="ru-RU"/>
              </w:rPr>
              <w:t xml:space="preserve">трольно - </w:t>
            </w:r>
            <w:r w:rsidRPr="00904577">
              <w:rPr>
                <w:rFonts w:ascii="Times New Roman" w:eastAsia="Times New Roman" w:hAnsi="Times New Roman" w:cs="Times New Roman"/>
                <w:lang w:eastAsia="ru-RU"/>
              </w:rPr>
              <w:t>оценочная деятельность</w:t>
            </w:r>
          </w:p>
        </w:tc>
      </w:tr>
    </w:tbl>
    <w:p w:rsidR="006129BC" w:rsidRPr="0030154A" w:rsidRDefault="006129BC" w:rsidP="006129BC">
      <w:pPr>
        <w:spacing w:after="0"/>
        <w:rPr>
          <w:rFonts w:ascii="Times New Roman" w:hAnsi="Times New Roman"/>
          <w:b/>
        </w:rPr>
      </w:pPr>
    </w:p>
    <w:p w:rsidR="006129BC" w:rsidRPr="0030154A" w:rsidRDefault="006129BC" w:rsidP="006129BC">
      <w:pPr>
        <w:spacing w:after="0" w:line="240" w:lineRule="auto"/>
        <w:rPr>
          <w:rFonts w:ascii="Times New Roman" w:hAnsi="Times New Roman"/>
          <w:b/>
        </w:rPr>
      </w:pPr>
      <w:r w:rsidRPr="0030154A">
        <w:rPr>
          <w:rFonts w:ascii="Times New Roman" w:hAnsi="Times New Roman"/>
          <w:b/>
        </w:rPr>
        <w:t xml:space="preserve"> </w:t>
      </w:r>
    </w:p>
    <w:p w:rsidR="00E07A92" w:rsidRDefault="00E07A92"/>
    <w:sectPr w:rsidR="00E07A92" w:rsidSect="007D1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C9" w:rsidRDefault="00AD5AC9">
      <w:pPr>
        <w:spacing w:after="0" w:line="240" w:lineRule="auto"/>
      </w:pPr>
      <w:r>
        <w:separator/>
      </w:r>
    </w:p>
  </w:endnote>
  <w:endnote w:type="continuationSeparator" w:id="0">
    <w:p w:rsidR="00AD5AC9" w:rsidRDefault="00AD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rsidP="008D13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13E4" w:rsidRDefault="008D13E4" w:rsidP="008D13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E4" w:rsidRDefault="008D13E4">
    <w:pPr>
      <w:pStyle w:val="a3"/>
      <w:jc w:val="right"/>
    </w:pPr>
    <w:r>
      <w:fldChar w:fldCharType="begin"/>
    </w:r>
    <w:r>
      <w:instrText>PAGE   \* MERGEFORMAT</w:instrText>
    </w:r>
    <w:r>
      <w:fldChar w:fldCharType="separate"/>
    </w:r>
    <w:r w:rsidR="007717BB">
      <w:rPr>
        <w:noProof/>
      </w:rPr>
      <w:t>9</w:t>
    </w:r>
    <w:r>
      <w:fldChar w:fldCharType="end"/>
    </w:r>
  </w:p>
  <w:p w:rsidR="008D13E4" w:rsidRDefault="008D13E4" w:rsidP="008D13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C9" w:rsidRDefault="00AD5AC9">
      <w:pPr>
        <w:spacing w:after="0" w:line="240" w:lineRule="auto"/>
      </w:pPr>
      <w:r>
        <w:separator/>
      </w:r>
    </w:p>
  </w:footnote>
  <w:footnote w:type="continuationSeparator" w:id="0">
    <w:p w:rsidR="00AD5AC9" w:rsidRDefault="00AD5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03"/>
    <w:multiLevelType w:val="hybridMultilevel"/>
    <w:tmpl w:val="21B43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D516EA4"/>
    <w:multiLevelType w:val="hybridMultilevel"/>
    <w:tmpl w:val="27C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0277BA"/>
    <w:multiLevelType w:val="multilevel"/>
    <w:tmpl w:val="DF28B7E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5452A33"/>
    <w:multiLevelType w:val="hybridMultilevel"/>
    <w:tmpl w:val="DF7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63"/>
    <w:rsid w:val="00341CC1"/>
    <w:rsid w:val="00366D9B"/>
    <w:rsid w:val="0041545F"/>
    <w:rsid w:val="00603E7F"/>
    <w:rsid w:val="006129BC"/>
    <w:rsid w:val="00671A05"/>
    <w:rsid w:val="006A5E94"/>
    <w:rsid w:val="00755BCB"/>
    <w:rsid w:val="007717BB"/>
    <w:rsid w:val="00786DAD"/>
    <w:rsid w:val="007D1DD6"/>
    <w:rsid w:val="00816E2F"/>
    <w:rsid w:val="00861EBF"/>
    <w:rsid w:val="008D13E4"/>
    <w:rsid w:val="00900C79"/>
    <w:rsid w:val="00930307"/>
    <w:rsid w:val="00951963"/>
    <w:rsid w:val="009E58F5"/>
    <w:rsid w:val="00A5370F"/>
    <w:rsid w:val="00A85C82"/>
    <w:rsid w:val="00AD5AC9"/>
    <w:rsid w:val="00B4169D"/>
    <w:rsid w:val="00B93133"/>
    <w:rsid w:val="00D71AC4"/>
    <w:rsid w:val="00E07A92"/>
    <w:rsid w:val="00ED26CD"/>
    <w:rsid w:val="00F44A01"/>
    <w:rsid w:val="00F71BE1"/>
    <w:rsid w:val="00FD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612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6129B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129BC"/>
  </w:style>
  <w:style w:type="character" w:styleId="a5">
    <w:name w:val="page number"/>
    <w:rsid w:val="006129BC"/>
    <w:rPr>
      <w:rFonts w:cs="Times New Roman"/>
    </w:rPr>
  </w:style>
  <w:style w:type="paragraph" w:styleId="a6">
    <w:name w:val="List Paragraph"/>
    <w:basedOn w:val="a"/>
    <w:uiPriority w:val="34"/>
    <w:qFormat/>
    <w:rsid w:val="0061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www.zakonrf.info./" TargetMode="External"/><Relationship Id="rId10" Type="http://schemas.openxmlformats.org/officeDocument/2006/relationships/hyperlink" Target="http://www.kremlin.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2024-01-19T03:56:00Z</dcterms:created>
  <dcterms:modified xsi:type="dcterms:W3CDTF">2024-01-19T04:34:00Z</dcterms:modified>
</cp:coreProperties>
</file>